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Stepping up protection against seasonal influenza</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Liituge kampaaniaga</w:t>
      </w:r>
      <w:r w:rsidDel="00000000" w:rsidR="00000000" w:rsidRPr="00000000">
        <w:rPr>
          <w:i w:val="1"/>
          <w:sz w:val="24"/>
          <w:szCs w:val="24"/>
          <w:rtl w:val="0"/>
        </w:rPr>
        <w:t xml:space="preserve"> #UnitedInProtection</w:t>
      </w:r>
      <w:r w:rsidDel="00000000" w:rsidR="00000000" w:rsidRPr="00000000">
        <w:rPr>
          <w:sz w:val="24"/>
          <w:szCs w:val="24"/>
          <w:rtl w:val="0"/>
        </w:rPr>
        <w:t xml:space="preserve"> ning aidake meil suurendada teadlikkust vaktsineerimise olulisusest ja eelistest igas vanuses. Hooajaline gripivaktsiin on eriti soovitatav riskirühmadele, nagu rasedad ja mõnda kroonilist haigust põdevad inimesed. Koos muude abinõudega võib vaktsineerimine aidata kaasa igaühe ohutusele talvekuudel. </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Loodame neid sõnumeid teie abiga võimalikult laialt levitada. Siit leiate teie keelde tõlgitud kampaaniamaterjalid, mida saate soovi korral oma uudiskirjades, veebilehtedel ja sotsiaalmeedias kasutada. </w:t>
      </w:r>
    </w:p>
    <w:p w:rsidR="00000000" w:rsidDel="00000000" w:rsidP="00000000" w:rsidRDefault="00000000" w:rsidRPr="00000000" w14:paraId="00000012">
      <w:pPr>
        <w:jc w:val="both"/>
        <w:rPr>
          <w:sz w:val="24"/>
          <w:szCs w:val="24"/>
        </w:rPr>
      </w:pPr>
      <w:r w:rsidDel="00000000" w:rsidR="00000000" w:rsidRPr="00000000">
        <w:rPr>
          <w:rtl w:val="0"/>
        </w:rPr>
      </w:r>
    </w:p>
    <w:p w:rsidR="00000000" w:rsidDel="00000000" w:rsidP="00000000" w:rsidRDefault="00000000" w:rsidRPr="00000000" w14:paraId="0000001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highlight w:val="white"/>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rHeight w:val="470.9765625" w:hRule="atLeast"/>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shd w:fill="ffffff" w:val="clear"/>
              <w:spacing w:after="240" w:before="240" w:lineRule="auto"/>
              <w:rPr/>
            </w:pPr>
            <w:r w:rsidDel="00000000" w:rsidR="00000000" w:rsidRPr="00000000">
              <w:rPr>
                <w:rtl w:val="0"/>
              </w:rPr>
              <w:t xml:space="preserve">Iga-aastane vaktsineerimine võib kaitsta sind</w:t>
            </w:r>
          </w:p>
          <w:p w:rsidR="00000000" w:rsidDel="00000000" w:rsidP="00000000" w:rsidRDefault="00000000" w:rsidRPr="00000000" w14:paraId="0000001C">
            <w:pPr>
              <w:shd w:fill="ffffff" w:val="clear"/>
              <w:spacing w:after="240" w:before="240" w:lineRule="auto"/>
              <w:rPr/>
            </w:pPr>
            <w:r w:rsidDel="00000000" w:rsidR="00000000" w:rsidRPr="00000000">
              <w:rPr>
                <w:rtl w:val="0"/>
              </w:rPr>
              <w:t xml:space="preserve">gripi ja selle tüsistuste eest.</w:t>
            </w:r>
          </w:p>
          <w:p w:rsidR="00000000" w:rsidDel="00000000" w:rsidP="00000000" w:rsidRDefault="00000000" w:rsidRPr="00000000" w14:paraId="0000001D">
            <w:pPr>
              <w:shd w:fill="ffffff" w:val="clear"/>
              <w:spacing w:after="240" w:before="240" w:lineRule="auto"/>
              <w:rPr/>
            </w:pPr>
            <w:r w:rsidDel="00000000" w:rsidR="00000000" w:rsidRPr="00000000">
              <w:rPr>
                <w:rtl w:val="0"/>
              </w:rPr>
              <w:t xml:space="preserve">Vaktsineeri end ja lase vaktsiinidel toimida.</w:t>
            </w:r>
          </w:p>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1F">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0">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1">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2">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3">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4">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rtl w:val="0"/>
        </w:rPr>
      </w:r>
    </w:p>
    <w:tbl>
      <w:tblPr>
        <w:tblStyle w:val="Table2"/>
        <w:tblW w:w="744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4684"/>
        <w:tblGridChange w:id="0">
          <w:tblGrid>
            <w:gridCol w:w="2760"/>
            <w:gridCol w:w="4684"/>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A">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B">
            <w:pPr>
              <w:jc w:val="both"/>
              <w:rPr>
                <w:rFonts w:ascii="Calibri" w:cs="Calibri" w:eastAsia="Calibri" w:hAnsi="Calibri"/>
                <w:b w:val="1"/>
              </w:rPr>
            </w:pPr>
            <w:r w:rsidDel="00000000" w:rsidR="00000000" w:rsidRPr="00000000">
              <w:rPr>
                <w:rFonts w:ascii="Calibri" w:cs="Calibri" w:eastAsia="Calibri" w:hAnsi="Calibri"/>
                <w:b w:val="1"/>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2C">
            <w:pPr>
              <w:jc w:val="both"/>
              <w:rPr>
                <w:rFonts w:ascii="Calibri" w:cs="Calibri" w:eastAsia="Calibri" w:hAnsi="Calibri"/>
              </w:rPr>
            </w:pPr>
            <w:r w:rsidDel="00000000" w:rsidR="00000000" w:rsidRPr="00000000">
              <w:rPr>
                <w:rFonts w:ascii="Calibri" w:cs="Calibri" w:eastAsia="Calibri" w:hAnsi="Calibri"/>
                <w:rtl w:val="0"/>
              </w:rPr>
              <w:t xml:space="preserve">Gripp võib ohustada riskirühmi nagu</w:t>
            </w:r>
          </w:p>
          <w:p w:rsidR="00000000" w:rsidDel="00000000" w:rsidP="00000000" w:rsidRDefault="00000000" w:rsidRPr="00000000" w14:paraId="0000002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rasedad</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väikelapsed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eakad</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nõrgenenud immuunsusega inimesed</w:t>
            </w:r>
          </w:p>
          <w:p w:rsidR="00000000" w:rsidDel="00000000" w:rsidP="00000000" w:rsidRDefault="00000000" w:rsidRPr="00000000" w14:paraId="0000003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3">
            <w:pPr>
              <w:jc w:val="both"/>
              <w:rPr>
                <w:rFonts w:ascii="Calibri" w:cs="Calibri" w:eastAsia="Calibri" w:hAnsi="Calibri"/>
              </w:rPr>
            </w:pPr>
            <w:r w:rsidDel="00000000" w:rsidR="00000000" w:rsidRPr="00000000">
              <w:rPr>
                <w:rFonts w:ascii="Calibri" w:cs="Calibri" w:eastAsia="Calibri" w:hAnsi="Calibri"/>
                <w:rtl w:val="0"/>
              </w:rPr>
              <w:t xml:space="preserve">Lase end vaktsineerida, et kaitsta ennast ja oma lähedasi.</w:t>
            </w:r>
          </w:p>
          <w:p w:rsidR="00000000" w:rsidDel="00000000" w:rsidP="00000000" w:rsidRDefault="00000000" w:rsidRPr="00000000" w14:paraId="0000003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5">
            <w:pPr>
              <w:jc w:val="both"/>
              <w:rPr>
                <w:rFonts w:ascii="Calibri" w:cs="Calibri" w:eastAsia="Calibri" w:hAnsi="Calibri"/>
              </w:rPr>
            </w:pPr>
            <w:r w:rsidDel="00000000" w:rsidR="00000000" w:rsidRPr="00000000">
              <w:rPr>
                <w:rFonts w:ascii="Calibri" w:cs="Calibri" w:eastAsia="Calibri" w:hAnsi="Calibri"/>
                <w:rtl w:val="0"/>
              </w:rPr>
              <w:t xml:space="preserve">🔗​klõpsa ja uuri lähemalt.</w:t>
            </w:r>
          </w:p>
          <w:p w:rsidR="00000000" w:rsidDel="00000000" w:rsidP="00000000" w:rsidRDefault="00000000" w:rsidRPr="00000000" w14:paraId="0000003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shd w:fill="ffffff" w:val="clear"/>
              <w:rPr>
                <w:rFonts w:ascii="Calibri" w:cs="Calibri" w:eastAsia="Calibri" w:hAnsi="Calibri"/>
              </w:rPr>
            </w:pPr>
            <w:r w:rsidDel="00000000" w:rsidR="00000000" w:rsidRPr="00000000">
              <w:rPr>
                <w:rFonts w:ascii="Calibri" w:cs="Calibri" w:eastAsia="Calibri" w:hAnsi="Calibri"/>
                <w:rtl w:val="0"/>
              </w:rPr>
              <w:t xml:space="preserve">#UnitedInProtection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Vaktsineerimisega saame kaitsta ennast ja oma lähedasi hooajalise gripi eest.</w:t>
            </w:r>
          </w:p>
          <w:p w:rsidR="00000000" w:rsidDel="00000000" w:rsidP="00000000" w:rsidRDefault="00000000" w:rsidRPr="00000000" w14:paraId="0000003A">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Tee sel hooajal ohutu ja tõhus valik.</w:t>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Uuri lähemalt 🔗[link] </w:t>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0">
      <w:pPr>
        <w:rPr>
          <w:sz w:val="20"/>
          <w:szCs w:val="20"/>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character" w:styleId="Rimandocommento">
    <w:name w:val="annotation reference"/>
    <w:basedOn w:val="Carpredefinitoparagrafo"/>
    <w:uiPriority w:val="99"/>
    <w:semiHidden w:val="1"/>
    <w:unhideWhenUsed w:val="1"/>
    <w:rsid w:val="00BE4071"/>
    <w:rPr>
      <w:sz w:val="16"/>
      <w:szCs w:val="16"/>
    </w:rPr>
  </w:style>
  <w:style w:type="paragraph" w:styleId="Testocommento">
    <w:name w:val="annotation text"/>
    <w:basedOn w:val="Normale"/>
    <w:link w:val="TestocommentoCarattere"/>
    <w:uiPriority w:val="99"/>
    <w:unhideWhenUsed w:val="1"/>
    <w:rsid w:val="00BE4071"/>
    <w:pPr>
      <w:spacing w:line="240" w:lineRule="auto"/>
    </w:pPr>
    <w:rPr>
      <w:sz w:val="20"/>
      <w:szCs w:val="20"/>
    </w:rPr>
  </w:style>
  <w:style w:type="character" w:styleId="TestocommentoCarattere" w:customStyle="1">
    <w:name w:val="Testo commento Carattere"/>
    <w:basedOn w:val="Carpredefinitoparagrafo"/>
    <w:link w:val="Testocommento"/>
    <w:uiPriority w:val="99"/>
    <w:rsid w:val="00BE4071"/>
    <w:rPr>
      <w:sz w:val="20"/>
      <w:szCs w:val="20"/>
    </w:rPr>
  </w:style>
  <w:style w:type="paragraph" w:styleId="Soggettocommento">
    <w:name w:val="annotation subject"/>
    <w:basedOn w:val="Testocommento"/>
    <w:next w:val="Testocommento"/>
    <w:link w:val="SoggettocommentoCarattere"/>
    <w:uiPriority w:val="99"/>
    <w:semiHidden w:val="1"/>
    <w:unhideWhenUsed w:val="1"/>
    <w:rsid w:val="00BE4071"/>
    <w:rPr>
      <w:b w:val="1"/>
      <w:bCs w:val="1"/>
    </w:rPr>
  </w:style>
  <w:style w:type="character" w:styleId="SoggettocommentoCarattere" w:customStyle="1">
    <w:name w:val="Soggetto commento Carattere"/>
    <w:basedOn w:val="TestocommentoCarattere"/>
    <w:link w:val="Soggettocommento"/>
    <w:uiPriority w:val="99"/>
    <w:semiHidden w:val="1"/>
    <w:rsid w:val="00BE4071"/>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D81532"/>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D81532"/>
    <w:rPr>
      <w:rFonts w:ascii="Segoe UI" w:cs="Segoe UI" w:hAnsi="Segoe UI"/>
      <w:sz w:val="18"/>
      <w:szCs w:val="18"/>
    </w:rPr>
  </w:style>
  <w:style w:type="paragraph" w:styleId="Paragrafoelenco">
    <w:name w:val="List Paragraph"/>
    <w:basedOn w:val="Normale"/>
    <w:uiPriority w:val="34"/>
    <w:qFormat w:val="1"/>
    <w:rsid w:val="00D81532"/>
    <w:pPr>
      <w:ind w:left="720"/>
      <w:contextualSpacing w:val="1"/>
    </w:pPr>
  </w:style>
  <w:style w:type="paragraph" w:styleId="Revisione">
    <w:name w:val="Revision"/>
    <w:hidden w:val="1"/>
    <w:uiPriority w:val="99"/>
    <w:semiHidden w:val="1"/>
    <w:rsid w:val="008E2DC7"/>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wTSTv+b66cgDYYrgyZW+t37mMw==">AMUW2mVK1nZL41scf384WviKdhhNUqoNXlwKRfjXndy2427eKcrarBDP5TAr8WUjCGc+o6gEYRgcUpYjZ37MCFD+oGwh9PqOxfmRsS3F2gbp0IbTJfxNpDk=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2022-12-20T07:23:00Z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2022-11-18T10:27:08Z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54c65503-9e64-4b2e-9fdf-c7eff8791957</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