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Pridajte sa ku kampani</w:t>
      </w:r>
      <w:r w:rsidDel="00000000" w:rsidR="00000000" w:rsidRPr="00000000">
        <w:rPr>
          <w:i w:val="1"/>
          <w:sz w:val="24"/>
          <w:szCs w:val="24"/>
          <w:rtl w:val="0"/>
        </w:rPr>
        <w:t xml:space="preserve"> #UnitedInProtection</w:t>
      </w:r>
      <w:r w:rsidDel="00000000" w:rsidR="00000000" w:rsidRPr="00000000">
        <w:rPr>
          <w:sz w:val="24"/>
          <w:szCs w:val="24"/>
          <w:rtl w:val="0"/>
        </w:rPr>
        <w:t xml:space="preserve"> a pomôžte nám zvýšiť povedomie o dôležitosti a výhodách očkovania v každej fáze života. Vakcíny a posilňovacie vakcíny proti COVID-19 povolené v EÚ sú naďalej vysoko účinné pri prevencii hospitalizácie, závažných ochorení a úmrtí na COVID-19. Spolu s ďalšími ochrannými opatreniami môže očkovanie pomôcť chrániť všetkých a zvládnuť pandémiu.</w:t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Dúfame, že s vašou podporou sa nám podarí rozšíriť toto posolstvo. Tu nájdete niektoré materiály kampane preložené do vášho jazyka, ktoré máte možnosť použiť v bulletinoch, na webových stránkach a sociálnych médiách. Chráňme sa navzájom. #UnitedInProtection.</w:t>
      </w:r>
    </w:p>
    <w:p w:rsidR="00000000" w:rsidDel="00000000" w:rsidP="00000000" w:rsidRDefault="00000000" w:rsidRPr="00000000" w14:paraId="0000001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370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790"/>
        <w:gridCol w:w="6615"/>
        <w:tblGridChange w:id="0">
          <w:tblGrid>
            <w:gridCol w:w="1965"/>
            <w:gridCol w:w="5790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Očkovanie proti COVID-19 môže pomôcť predchádzať závažným ochoreniam, hospitalizácii a smrti.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Zaočkujte sa, aby nás vakcíny ochránili.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spacing w:after="160" w:line="259" w:lineRule="auto"/>
              <w:rPr/>
            </w:pP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✅​ Spolu s ďalšími opatreniami, ako je prekrytie tváre na verejných priestranstvách, časté umývanie rúk a fyzický odstup, nás v</w:t>
            </w:r>
            <w:r w:rsidDel="00000000" w:rsidR="00000000" w:rsidRPr="00000000">
              <w:rPr>
                <w:rtl w:val="0"/>
              </w:rPr>
              <w:t xml:space="preserve">akcíny pomáhajú chrániť pred COVID-19 a jeho novými variantmi.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Chráňme sa navzájom. #UnitedInProtection.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Zaočkujte sa, aby nás vakcíny ochránili.</w:t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Podrobnejšie informácie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Posilňovacie vakcíny COVID-19 nám pomáhajú udržiavať vysokú úroveň ochrany.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/>
            </w:pPr>
            <w:r w:rsidDel="00000000" w:rsidR="00000000" w:rsidRPr="00000000">
              <w:rPr>
                <w:rtl w:val="0"/>
              </w:rPr>
              <w:t xml:space="preserve">Zaočkujte sa, aby nás vakcíny ochránili.</w:t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Ochranný účinok vakcín proti COVID-19 môže časom slabnúť.</w:t>
            </w:r>
          </w:p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Posilňovacie dávky pomáhajú udržať alebo obnoviť ochranu.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Vakcíny a posilňovacie dávky zachraňujú životy.</w:t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Viac informácií nájdete na ➡️ [link]</w:t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C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Vakcíny a posilňovacie vakcíny proti COVID-19 </w:t>
            </w:r>
          </w:p>
          <w:p w:rsidR="00000000" w:rsidDel="00000000" w:rsidP="00000000" w:rsidRDefault="00000000" w:rsidRPr="00000000" w14:paraId="0000004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sú bezpečné a zachraňujú životy.</w:t>
            </w:r>
          </w:p>
          <w:p w:rsidR="00000000" w:rsidDel="00000000" w:rsidP="00000000" w:rsidRDefault="00000000" w:rsidRPr="00000000" w14:paraId="0000004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  <w:t xml:space="preserve">Zaočkujte sa, aby nás vakcíny ochránili.</w:t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Vždy si overujte všetky informácie,  pomocou dôveryhodný zdrojov ✅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Vakcíny proti COVID-19 sú bezpečné a vysoko účinné pri ochrane vás a vašich blízkych. </w:t>
            </w:r>
          </w:p>
          <w:p w:rsidR="00000000" w:rsidDel="00000000" w:rsidP="00000000" w:rsidRDefault="00000000" w:rsidRPr="00000000" w14:paraId="00000050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Chráňme sa navzájom. #UnitedInProtection 👥</w:t>
            </w:r>
          </w:p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rtl w:val="0"/>
              </w:rPr>
              <w:t xml:space="preserve">Zaočkujte sa, aby nás vakcíny ochránili.</w:t>
            </w:r>
          </w:p>
          <w:p w:rsidR="00000000" w:rsidDel="00000000" w:rsidP="00000000" w:rsidRDefault="00000000" w:rsidRPr="00000000" w14:paraId="0000005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Viac informácií nájdete na 👉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✅ Posilňovacie dávky vakcíny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proti COVID-19 pomáhajú zachovať alebo obnoviť ochranu pred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závažným priebehom ochorenia, hospitalizáciou a úmrtím.</w:t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  <w:t xml:space="preserve">Zaočkujte sa, aby nás vakcíny ochránili.</w:t>
            </w:r>
          </w:p>
          <w:p w:rsidR="00000000" w:rsidDel="00000000" w:rsidP="00000000" w:rsidRDefault="00000000" w:rsidRPr="00000000" w14:paraId="00000067">
            <w:pPr>
              <w:rPr>
                <w:color w:val="222222"/>
                <w:highlight w:val="white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Podrobnejšie informácie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  <w:rsid w:val="005105CB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253CE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sid w:val="00253CE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253CE8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253CE8"/>
    <w:rPr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8gSurtp3pGp5/5fdcgQGDUoLpjQ==">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2022-12-20T10:25:00Z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</Properties>
</file>