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comments+xml" PartName="/word/comments.xml"/>
  <Override ContentType="application/vnd.openxmlformats-officedocument.wordprocessingml.commentsExtended+xml" PartName="/word/commentsExtended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Europos Komisijos atstovyb</w:t>
      </w:r>
      <w:r w:rsidDel="00000000" w:rsidR="00000000" w:rsidRPr="00000000">
        <w:rPr>
          <w:rFonts w:ascii="Cambria" w:cs="Cambria" w:eastAsia="Cambria" w:hAnsi="Cambria"/>
          <w:sz w:val="24"/>
          <w:szCs w:val="24"/>
          <w:rtl w:val="0"/>
        </w:rPr>
        <w:t xml:space="preserve">ė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Lietuvoje</w:t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europoskomisija</w:t>
      </w:r>
      <w:sdt>
        <w:sdtPr>
          <w:tag w:val="goog_rdk_0"/>
        </w:sdtPr>
        <w:sdtContent>
          <w:commentRangeStart w:id="0"/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commentRangeEnd w:id="0"/>
      <w:r w:rsidDel="00000000" w:rsidR="00000000" w:rsidRPr="00000000">
        <w:commentReference w:id="0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F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10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1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Kviečiame įsitraukti į</w:t>
      </w:r>
      <w:r w:rsidDel="00000000" w:rsidR="00000000" w:rsidRPr="00000000">
        <w:rPr>
          <w:i w:val="1"/>
          <w:sz w:val="24"/>
          <w:szCs w:val="24"/>
          <w:rtl w:val="0"/>
        </w:rPr>
        <w:t xml:space="preserve"> #UnitedInProtection</w:t>
      </w:r>
      <w:r w:rsidDel="00000000" w:rsidR="00000000" w:rsidRPr="00000000">
        <w:rPr>
          <w:sz w:val="24"/>
          <w:szCs w:val="24"/>
          <w:rtl w:val="0"/>
        </w:rPr>
        <w:t xml:space="preserve"> kampaniją ir mums padėti didinti sąmoningumą skiepijimo svarbos ir naudos kiekviename gyvenimo etape klausimais. ES registruotos COVID-19 vakcinos ir stiprinamosios dozės ir toliau labai veiksmingos užkertant kelią hospitalizavimui, sunkiai ligos eigai ir mirčiai nuo COVID-19. Kartu taikant ir kitas apsaugos priemones, vakcinacija gali padėti apsisaugoti ir kontroliuoti pandemiją.</w:t>
      </w:r>
    </w:p>
    <w:p w:rsidR="00000000" w:rsidDel="00000000" w:rsidP="00000000" w:rsidRDefault="00000000" w:rsidRPr="00000000" w14:paraId="00000016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Jūsų padedami tikimės kuo plačiau paskleisti šią žinutę. Čia pateikiame į jūsų kalbą išverstą kampanijos medžiagą, kurią galbūt norėsite panaudoti naujienlaiškiuose, interneto svetainėse ir socialiniuose tinkluose. Kartu esame #UnitedInProtection.</w:t>
      </w:r>
    </w:p>
    <w:p w:rsidR="00000000" w:rsidDel="00000000" w:rsidP="00000000" w:rsidRDefault="00000000" w:rsidRPr="00000000" w14:paraId="00000018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A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  <w:t xml:space="preserve">Skiepijantis nuo COVID-19 galima apsisaugoti </w:t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  <w:t xml:space="preserve">nuo sunkios ligos, hospitalizacijos ir mirties.</w:t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  <w:t xml:space="preserve">Skiepykitės: tik taip veiks vakcina.</w:t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5">
            <w:pPr>
              <w:ind w:firstLine="72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6">
            <w:pPr>
              <w:spacing w:after="160" w:line="259" w:lineRule="auto"/>
              <w:rPr/>
            </w:pPr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✅​ Kartu su kitomis priemones, pvz., dengiant veidą viešumoje, dažnai plaunant rankas ir laikantis fizinio atstumo,</w:t>
            </w:r>
            <w:r w:rsidDel="00000000" w:rsidR="00000000" w:rsidRPr="00000000">
              <w:rPr>
                <w:rtl w:val="0"/>
              </w:rPr>
              <w:t xml:space="preserve"> vakcinos padeda apsisaugoti nuo COVID-19 ir naujų atmainų.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  <w:t xml:space="preserve">Štai kaip galime būti #UnitedInProtection.</w:t>
            </w:r>
          </w:p>
          <w:p w:rsidR="00000000" w:rsidDel="00000000" w:rsidP="00000000" w:rsidRDefault="00000000" w:rsidRPr="00000000" w14:paraId="0000002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rtl w:val="0"/>
              </w:rPr>
              <w:t xml:space="preserve">Skiepykitės: tik taip veiks vakcina.</w:t>
            </w:r>
          </w:p>
          <w:p w:rsidR="00000000" w:rsidDel="00000000" w:rsidP="00000000" w:rsidRDefault="00000000" w:rsidRPr="00000000" w14:paraId="0000002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Išsamiau 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[nuoroda]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1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Stiprinamoji COVID-19 vakcina padeda išlaikyti aukštą apsaugos lygį.</w:t>
            </w:r>
          </w:p>
          <w:p w:rsidR="00000000" w:rsidDel="00000000" w:rsidP="00000000" w:rsidRDefault="00000000" w:rsidRPr="00000000" w14:paraId="0000003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/>
            </w:pPr>
            <w:r w:rsidDel="00000000" w:rsidR="00000000" w:rsidRPr="00000000">
              <w:rPr>
                <w:rtl w:val="0"/>
              </w:rPr>
              <w:t xml:space="preserve">Skiepykitės: tik taip veiks vakcina.</w:t>
            </w:r>
          </w:p>
          <w:p w:rsidR="00000000" w:rsidDel="00000000" w:rsidP="00000000" w:rsidRDefault="00000000" w:rsidRPr="00000000" w14:paraId="0000003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Apsauginis COVID-19 vakcinų poveikis ilgainiui gali susilpnėti.</w:t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Stiprinamosios dozės gali padėti išlaikyti ar atstatyti organizmo apsaugą.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Vakcinos ir stiprinamosios vakcinos gelbsti gyvybes.</w:t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Apie tai išsamiau rašoma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➡️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[nuoroda]</w:t>
            </w:r>
          </w:p>
          <w:p w:rsidR="00000000" w:rsidDel="00000000" w:rsidP="00000000" w:rsidRDefault="00000000" w:rsidRPr="00000000" w14:paraId="0000003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3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42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6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 vakcinos ir stiprinamosios vakcinos</w:t>
            </w:r>
          </w:p>
          <w:p w:rsidR="00000000" w:rsidDel="00000000" w:rsidP="00000000" w:rsidRDefault="00000000" w:rsidRPr="00000000" w14:paraId="0000004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yra saugios ir gelbsti gyvybes.</w:t>
            </w:r>
          </w:p>
          <w:p w:rsidR="00000000" w:rsidDel="00000000" w:rsidP="00000000" w:rsidRDefault="00000000" w:rsidRPr="00000000" w14:paraId="0000004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  <w:t xml:space="preserve">Skiepykitės: tik taip veiks vakcina.</w:t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D">
            <w:pPr>
              <w:ind w:firstLine="72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Visada tikrinkite, ar gaunama informacija iš patikimų šaltinių ✅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 vakcinos yra saugios ir saugo itin veiksmingai. </w:t>
            </w:r>
          </w:p>
          <w:p w:rsidR="00000000" w:rsidDel="00000000" w:rsidP="00000000" w:rsidRDefault="00000000" w:rsidRPr="00000000" w14:paraId="00000051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Būkime #UnitedInProtection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👥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Skiepykitės: tik taip veiks vakcina.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Išsamiau apie tai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[nuoroda]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5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65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6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7">
            <w:pPr>
              <w:rPr/>
            </w:pP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✅Stiprinamosios COVID-19</w:t>
                </w:r>
              </w:sdtContent>
            </w:sdt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 dozės padeda išlaikyti ir atstatyti apsaugą nuo</w:t>
            </w: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  <w:t xml:space="preserve">sunkių ligų, hospitalizacijos ir ligos sukeliamos mirties.</w:t>
            </w:r>
          </w:p>
          <w:p w:rsidR="00000000" w:rsidDel="00000000" w:rsidP="00000000" w:rsidRDefault="00000000" w:rsidRPr="00000000" w14:paraId="0000006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/>
            </w:pPr>
            <w:r w:rsidDel="00000000" w:rsidR="00000000" w:rsidRPr="00000000">
              <w:rPr>
                <w:rtl w:val="0"/>
              </w:rPr>
              <w:t xml:space="preserve">Skiepykitės: tik taip veiks vakcina</w:t>
            </w:r>
          </w:p>
          <w:p w:rsidR="00000000" w:rsidDel="00000000" w:rsidP="00000000" w:rsidRDefault="00000000" w:rsidRPr="00000000" w14:paraId="0000006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Išsamiau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[nuoroda]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E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comment w:author="DIRZINSKAITE Ausrine (COMM-VILNIUS)" w:id="0" w:date="2022-12-16T19:23:00Z"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Iš possible also add:</w:t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FB: Europos Komisijos atstovybė Lietuvoje</w:t>
      </w:r>
    </w:p>
    <w:p w:rsidR="00000000" w:rsidDel="00000000" w:rsidP="00000000" w:rsidRDefault="00000000" w:rsidRPr="00000000" w14:paraId="0000007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IG: europoskomisija</w:t>
      </w:r>
    </w:p>
  </w:comment>
</w:comments>
</file>

<file path=word/commentsExtended.xml><?xml version="1.0" encoding="utf-8"?>
<w15:commentsEx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15:commentEx w15:paraId="00000072" w15:done="0"/>
</w15:commentsEx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Quattrocento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comments" Target="comments.xml"/><Relationship Id="rId3" Type="http://schemas.openxmlformats.org/officeDocument/2006/relationships/settings" Target="settings.xml"/><Relationship Id="rId4" Type="http://schemas.openxmlformats.org/officeDocument/2006/relationships/fontTable" Target="fontTable.xm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customXml" Target="../customXML/item1.xml"/><Relationship Id="rId8" Type="http://schemas.microsoft.com/office/2011/relationships/commentsExtended" Target="commentsExtended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QuattrocentoSans-italic.ttf"/><Relationship Id="rId10" Type="http://schemas.openxmlformats.org/officeDocument/2006/relationships/font" Target="fonts/QuattrocentoSans-bold.ttf"/><Relationship Id="rId12" Type="http://schemas.openxmlformats.org/officeDocument/2006/relationships/font" Target="fonts/QuattrocentoSans-boldItalic.ttf"/><Relationship Id="rId9" Type="http://schemas.openxmlformats.org/officeDocument/2006/relationships/font" Target="fonts/QuattrocentoSans-regular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2gF3dYUB1R9m6BrQeSkDMQ9hL7g==">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2022-12-09T08:44:00Z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  <property fmtid="{D5CDD505-2E9C-101B-9397-08002B2CF9AE}" pid="9" name="ContentTypeId">
    <vt:lpwstr>0x0101008CF1E423E1053143A72AC4DF303AC6F5</vt:lpwstr>
  </property>
  <property fmtid="{D5CDD505-2E9C-101B-9397-08002B2CF9AE}" pid="10" name="MediaServiceImageTags">
    <vt:lpwstr/>
  </property>
</Properties>
</file>