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Junte-se à campanha #UnitedInProtection e ajude-nos a sensibilizar para a importância e para os benefícios da vacinação em todas as fases da vida. A vacinação contra o vírus do papiloma humano (HPV) é segura e oferece uma boa proteção contra uma infeção comum que pode causar verrugas genitais ou cancro. É recomendada tanto para rapazes como para raparigas pré-adolescentes. </w:t>
            </w:r>
          </w:p>
          <w:p w:rsidR="00000000" w:rsidDel="00000000" w:rsidP="00000000" w:rsidRDefault="00000000" w:rsidRPr="00000000" w14:paraId="0000001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Fonts w:ascii="Roboto" w:cs="Roboto" w:eastAsia="Roboto" w:hAnsi="Roboto"/>
                <w:sz w:val="24"/>
                <w:szCs w:val="24"/>
                <w:rtl w:val="0"/>
              </w:rPr>
              <w:t xml:space="preserve">Contamos com o seu apoio para divulgar esta mensagem por toda a parte. Aqui encontrará alguns dos materiais da campanha traduzidos no seu idioma, que poderá utilizar nas suas newsletters, páginas web e redes sociais. Juntos, somos #UnitedInProtection.</w:t>
            </w: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 vacinação atempada ajuda a proteger </w:t>
            </w:r>
          </w:p>
          <w:p w:rsidR="00000000" w:rsidDel="00000000" w:rsidP="00000000" w:rsidRDefault="00000000" w:rsidRPr="00000000" w14:paraId="0000001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os jovens da transmissão do HPV.</w:t>
            </w:r>
          </w:p>
          <w:p w:rsidR="00000000" w:rsidDel="00000000" w:rsidP="00000000" w:rsidRDefault="00000000" w:rsidRPr="00000000" w14:paraId="0000001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Vacina-te: as vacinas funcionam.</w:t>
            </w:r>
          </w:p>
          <w:p w:rsidR="00000000" w:rsidDel="00000000" w:rsidP="00000000" w:rsidRDefault="00000000" w:rsidRPr="00000000" w14:paraId="0000001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 vacinação contra o HPV é segura</w:t>
            </w:r>
          </w:p>
          <w:p w:rsidR="00000000" w:rsidDel="00000000" w:rsidP="00000000" w:rsidRDefault="00000000" w:rsidRPr="00000000" w14:paraId="0000002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 pode ajudar a prevenir o cancro.</w:t>
            </w:r>
          </w:p>
          <w:p w:rsidR="00000000" w:rsidDel="00000000" w:rsidP="00000000" w:rsidRDefault="00000000" w:rsidRPr="00000000" w14:paraId="0000002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Vacina-te: para a vacina funcionar.</w:t>
            </w:r>
          </w:p>
          <w:p w:rsidR="00000000" w:rsidDel="00000000" w:rsidP="00000000" w:rsidRDefault="00000000" w:rsidRPr="00000000" w14:paraId="0000002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Fonts w:ascii="Calibri" w:cs="Calibri" w:eastAsia="Calibri" w:hAnsi="Calibri"/>
                <w:rtl w:val="0"/>
              </w:rPr>
              <w:t xml:space="preserve">A vacinação contra o vírus do papiloma humano (HPV) pode prevenir:</w:t>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infeções</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doenças relacionadas com o HPV </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cancro</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rPr>
            </w:pPr>
            <w:r w:rsidDel="00000000" w:rsidR="00000000" w:rsidRPr="00000000">
              <w:rPr>
                <w:rFonts w:ascii="Calibri" w:cs="Calibri" w:eastAsia="Calibri" w:hAnsi="Calibri"/>
                <w:rtl w:val="0"/>
              </w:rPr>
              <w:t xml:space="preserve">Sabe mais em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39">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Sabias que, nos países onde a taxa de adesão à vacinação contra o HPV é elevada, se registam menos células pré-cancerígenas ou anormais?</w:t>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As vacinas são:</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Seguras</w:t>
            </w:r>
          </w:p>
          <w:p w:rsidR="00000000" w:rsidDel="00000000" w:rsidP="00000000" w:rsidRDefault="00000000" w:rsidRPr="00000000" w14:paraId="00000041">
            <w:pPr>
              <w:widowControl w:val="0"/>
              <w:spacing w:line="240" w:lineRule="auto"/>
              <w:rPr>
                <w:rFonts w:ascii="Calibri" w:cs="Calibri" w:eastAsia="Calibri" w:hAnsi="Calibri"/>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Eficazes</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Por isso, vacina-te para que a vacina funcione.​</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Sabe mais através do link. </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8">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yB/XW/n78lbbUbwfpwWlAxIuXw==">AMUW2mXSgTz3rdn1AQiah2z5FRXtxYu2ZMoGhtlw/zw2J1vwGHSJ6V2Uuf0T/XKKR66Ymi+gIP9hr0PsCUOzi2l3NrEFycwl+H7OX+R/iH5Hot1l2T0mVfGJ5S1djWBQxg1iSHdMNYkh4I6XWtVsrXS0qRvbepnNI62OeAUdx1devk3bwlQRxDau1Omp+4Ah6ihsk0g4V3GNYdi8h59DGKylZDaJ/WXHmyPRfmel6LnhTDmBrm8PZKI=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2022-12-12T21:45:00Z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