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FEAE3" w14:textId="77777777" w:rsidR="00A44F3D" w:rsidRDefault="004D1C70">
      <w:pPr>
        <w:rPr>
          <w:rFonts w:ascii="Roboto" w:eastAsia="Roboto" w:hAnsi="Roboto" w:cs="Roboto"/>
          <w:b/>
          <w:sz w:val="28"/>
          <w:szCs w:val="28"/>
          <w:highlight w:val="white"/>
        </w:rPr>
      </w:pPr>
      <w:r>
        <w:rPr>
          <w:rFonts w:ascii="Roboto" w:eastAsia="Roboto" w:hAnsi="Roboto" w:cs="Roboto"/>
          <w:b/>
          <w:sz w:val="28"/>
          <w:szCs w:val="28"/>
          <w:highlight w:val="white"/>
        </w:rPr>
        <w:t xml:space="preserve">@EU_Health </w:t>
      </w:r>
    </w:p>
    <w:p w14:paraId="62A2EDF0" w14:textId="77777777" w:rsidR="00A44F3D" w:rsidRDefault="004D1C70">
      <w:pPr>
        <w:rPr>
          <w:b/>
          <w:sz w:val="26"/>
          <w:szCs w:val="26"/>
        </w:rPr>
      </w:pPr>
      <w:r>
        <w:rPr>
          <w:b/>
          <w:sz w:val="26"/>
          <w:szCs w:val="26"/>
        </w:rPr>
        <w:t>A focus on HPV</w:t>
      </w:r>
    </w:p>
    <w:p w14:paraId="1F8F0A79" w14:textId="77777777" w:rsidR="00A44F3D" w:rsidRDefault="004D1C70">
      <w:pPr>
        <w:rPr>
          <w:rFonts w:ascii="Roboto" w:eastAsia="Roboto" w:hAnsi="Roboto" w:cs="Roboto"/>
          <w:b/>
          <w:sz w:val="30"/>
          <w:szCs w:val="30"/>
          <w:highlight w:val="white"/>
        </w:rPr>
      </w:pPr>
      <w:r>
        <w:rPr>
          <w:rFonts w:ascii="Roboto" w:eastAsia="Roboto" w:hAnsi="Roboto" w:cs="Roboto"/>
          <w:b/>
          <w:sz w:val="26"/>
          <w:szCs w:val="26"/>
          <w:highlight w:val="white"/>
        </w:rPr>
        <w:t xml:space="preserve">#UnitedInProtection </w:t>
      </w:r>
    </w:p>
    <w:p w14:paraId="4D918837" w14:textId="77777777" w:rsidR="00A44F3D" w:rsidRDefault="00A44F3D">
      <w:pPr>
        <w:rPr>
          <w:rFonts w:ascii="Roboto" w:eastAsia="Roboto" w:hAnsi="Roboto" w:cs="Roboto"/>
          <w:b/>
          <w:sz w:val="30"/>
          <w:szCs w:val="30"/>
          <w:highlight w:val="white"/>
        </w:rPr>
      </w:pPr>
    </w:p>
    <w:p w14:paraId="63239206" w14:textId="77777777" w:rsidR="00A44F3D" w:rsidRDefault="004D1C70">
      <w:pPr>
        <w:rPr>
          <w:rFonts w:ascii="Roboto" w:eastAsia="Roboto" w:hAnsi="Roboto" w:cs="Roboto"/>
          <w:b/>
          <w:sz w:val="24"/>
          <w:szCs w:val="24"/>
          <w:highlight w:val="white"/>
        </w:rPr>
      </w:pPr>
      <w:proofErr w:type="spellStart"/>
      <w:r>
        <w:rPr>
          <w:rFonts w:ascii="Roboto" w:eastAsia="Roboto" w:hAnsi="Roboto" w:cs="Roboto"/>
          <w:b/>
          <w:sz w:val="24"/>
          <w:szCs w:val="24"/>
          <w:highlight w:val="white"/>
        </w:rPr>
        <w:t>Suggested</w:t>
      </w:r>
      <w:proofErr w:type="spellEnd"/>
      <w:r>
        <w:rPr>
          <w:rFonts w:ascii="Roboto" w:eastAsia="Roboto" w:hAnsi="Roboto" w:cs="Roboto"/>
          <w:b/>
          <w:sz w:val="24"/>
          <w:szCs w:val="24"/>
          <w:highlight w:val="white"/>
        </w:rPr>
        <w:t xml:space="preserve"> </w:t>
      </w:r>
      <w:proofErr w:type="spellStart"/>
      <w:r>
        <w:rPr>
          <w:rFonts w:ascii="Roboto" w:eastAsia="Roboto" w:hAnsi="Roboto" w:cs="Roboto"/>
          <w:b/>
          <w:sz w:val="24"/>
          <w:szCs w:val="24"/>
          <w:highlight w:val="white"/>
        </w:rPr>
        <w:t>Mentions</w:t>
      </w:r>
      <w:proofErr w:type="spellEnd"/>
    </w:p>
    <w:p w14:paraId="66A5ED88" w14:textId="77777777" w:rsidR="00A44F3D" w:rsidRDefault="004D1C70">
      <w:pPr>
        <w:rPr>
          <w:rFonts w:ascii="Roboto" w:eastAsia="Roboto" w:hAnsi="Roboto" w:cs="Roboto"/>
          <w:sz w:val="24"/>
          <w:szCs w:val="24"/>
          <w:highlight w:val="white"/>
        </w:rPr>
      </w:pPr>
      <w:r>
        <w:rPr>
          <w:rFonts w:ascii="Roboto" w:eastAsia="Roboto" w:hAnsi="Roboto" w:cs="Roboto"/>
          <w:sz w:val="24"/>
          <w:szCs w:val="24"/>
          <w:highlight w:val="white"/>
        </w:rPr>
        <w:t>TW: @EU_Health, @EU_Commission</w:t>
      </w:r>
    </w:p>
    <w:p w14:paraId="06967631" w14:textId="77777777" w:rsidR="00A44F3D" w:rsidRDefault="004D1C70">
      <w:pPr>
        <w:rPr>
          <w:rFonts w:ascii="Roboto" w:eastAsia="Roboto" w:hAnsi="Roboto" w:cs="Roboto"/>
          <w:sz w:val="24"/>
          <w:szCs w:val="24"/>
          <w:highlight w:val="white"/>
        </w:rPr>
      </w:pPr>
      <w:r>
        <w:rPr>
          <w:rFonts w:ascii="Roboto" w:eastAsia="Roboto" w:hAnsi="Roboto" w:cs="Roboto"/>
          <w:sz w:val="24"/>
          <w:szCs w:val="24"/>
          <w:highlight w:val="white"/>
        </w:rPr>
        <w:t xml:space="preserve">IG: </w:t>
      </w:r>
      <w:proofErr w:type="spellStart"/>
      <w:r>
        <w:rPr>
          <w:rFonts w:ascii="Roboto" w:eastAsia="Roboto" w:hAnsi="Roboto" w:cs="Roboto"/>
          <w:sz w:val="24"/>
          <w:szCs w:val="24"/>
          <w:highlight w:val="white"/>
        </w:rPr>
        <w:t>europeancommission</w:t>
      </w:r>
      <w:proofErr w:type="spellEnd"/>
    </w:p>
    <w:p w14:paraId="5540EBF9" w14:textId="77777777" w:rsidR="00A44F3D" w:rsidRDefault="004D1C70">
      <w:pPr>
        <w:rPr>
          <w:rFonts w:ascii="Roboto" w:eastAsia="Roboto" w:hAnsi="Roboto" w:cs="Roboto"/>
          <w:sz w:val="24"/>
          <w:szCs w:val="24"/>
        </w:rPr>
      </w:pPr>
      <w:r>
        <w:rPr>
          <w:rFonts w:ascii="Roboto" w:eastAsia="Roboto" w:hAnsi="Roboto" w:cs="Roboto"/>
          <w:sz w:val="24"/>
          <w:szCs w:val="24"/>
          <w:highlight w:val="white"/>
        </w:rPr>
        <w:t xml:space="preserve">FB: </w:t>
      </w:r>
      <w:proofErr w:type="spellStart"/>
      <w:r>
        <w:rPr>
          <w:rFonts w:ascii="Roboto" w:eastAsia="Roboto" w:hAnsi="Roboto" w:cs="Roboto"/>
          <w:sz w:val="24"/>
          <w:szCs w:val="24"/>
          <w:highlight w:val="white"/>
        </w:rPr>
        <w:t>EuropeanCommission</w:t>
      </w:r>
      <w:proofErr w:type="spellEnd"/>
    </w:p>
    <w:p w14:paraId="36A995CF" w14:textId="77777777" w:rsidR="00A44F3D" w:rsidRDefault="00A44F3D">
      <w:pPr>
        <w:rPr>
          <w:rFonts w:ascii="Roboto" w:eastAsia="Roboto" w:hAnsi="Roboto" w:cs="Roboto"/>
          <w:sz w:val="24"/>
          <w:szCs w:val="24"/>
          <w:highlight w:val="white"/>
        </w:rPr>
      </w:pPr>
    </w:p>
    <w:p w14:paraId="22E504B0" w14:textId="77777777" w:rsidR="00A44F3D" w:rsidRDefault="004D1C70">
      <w:pPr>
        <w:rPr>
          <w:rFonts w:ascii="Roboto" w:eastAsia="Roboto" w:hAnsi="Roboto" w:cs="Roboto"/>
          <w:b/>
          <w:sz w:val="24"/>
          <w:szCs w:val="24"/>
          <w:highlight w:val="white"/>
        </w:rPr>
      </w:pPr>
      <w:r>
        <w:rPr>
          <w:rFonts w:ascii="Roboto" w:eastAsia="Roboto" w:hAnsi="Roboto" w:cs="Roboto"/>
          <w:b/>
          <w:sz w:val="24"/>
          <w:szCs w:val="24"/>
          <w:highlight w:val="white"/>
        </w:rPr>
        <w:t>Hashtags:</w:t>
      </w:r>
    </w:p>
    <w:p w14:paraId="46F18949" w14:textId="77777777" w:rsidR="00A44F3D" w:rsidRDefault="004D1C70">
      <w:pPr>
        <w:rPr>
          <w:rFonts w:ascii="Roboto" w:eastAsia="Roboto" w:hAnsi="Roboto" w:cs="Roboto"/>
          <w:sz w:val="24"/>
          <w:szCs w:val="24"/>
          <w:highlight w:val="white"/>
        </w:rPr>
      </w:pPr>
      <w:proofErr w:type="spellStart"/>
      <w:r>
        <w:rPr>
          <w:rFonts w:ascii="Roboto" w:eastAsia="Roboto" w:hAnsi="Roboto" w:cs="Roboto"/>
          <w:sz w:val="24"/>
          <w:szCs w:val="24"/>
          <w:highlight w:val="white"/>
        </w:rPr>
        <w:t>Campaign</w:t>
      </w:r>
      <w:proofErr w:type="spellEnd"/>
      <w:r>
        <w:rPr>
          <w:rFonts w:ascii="Roboto" w:eastAsia="Roboto" w:hAnsi="Roboto" w:cs="Roboto"/>
          <w:sz w:val="24"/>
          <w:szCs w:val="24"/>
          <w:highlight w:val="white"/>
        </w:rPr>
        <w:t>: #UnitedInProtection</w:t>
      </w:r>
    </w:p>
    <w:p w14:paraId="3B2C9BF2" w14:textId="77777777" w:rsidR="00A44F3D" w:rsidRDefault="004D1C70">
      <w:pPr>
        <w:rPr>
          <w:rFonts w:ascii="Roboto" w:eastAsia="Roboto" w:hAnsi="Roboto" w:cs="Roboto"/>
          <w:sz w:val="24"/>
          <w:szCs w:val="24"/>
          <w:highlight w:val="white"/>
        </w:rPr>
      </w:pPr>
      <w:r>
        <w:rPr>
          <w:rFonts w:ascii="Roboto" w:eastAsia="Roboto" w:hAnsi="Roboto" w:cs="Roboto"/>
          <w:sz w:val="24"/>
          <w:szCs w:val="24"/>
          <w:highlight w:val="white"/>
        </w:rPr>
        <w:t xml:space="preserve">EU: #HealthUnion </w:t>
      </w:r>
    </w:p>
    <w:p w14:paraId="3967785E" w14:textId="77777777" w:rsidR="00A44F3D" w:rsidRDefault="00A44F3D">
      <w:pPr>
        <w:rPr>
          <w:sz w:val="20"/>
          <w:szCs w:val="20"/>
        </w:rPr>
      </w:pPr>
    </w:p>
    <w:p w14:paraId="518185BD" w14:textId="77777777" w:rsidR="00A44F3D" w:rsidRDefault="00A44F3D">
      <w:pPr>
        <w:rPr>
          <w:rFonts w:ascii="Roboto" w:eastAsia="Roboto" w:hAnsi="Roboto" w:cs="Roboto"/>
          <w:sz w:val="26"/>
          <w:szCs w:val="26"/>
          <w:highlight w:val="white"/>
        </w:rPr>
      </w:pPr>
    </w:p>
    <w:p w14:paraId="70F48A76" w14:textId="529A8DA8" w:rsidR="00A44F3D" w:rsidRDefault="004D1C70">
      <w:pPr>
        <w:jc w:val="both"/>
        <w:rPr>
          <w:sz w:val="24"/>
          <w:szCs w:val="24"/>
        </w:rPr>
      </w:pPr>
      <w:r>
        <w:rPr>
          <w:sz w:val="24"/>
          <w:szCs w:val="24"/>
        </w:rPr>
        <w:t xml:space="preserve">Join the #UnitedInProtection </w:t>
      </w:r>
      <w:proofErr w:type="spellStart"/>
      <w:r>
        <w:rPr>
          <w:sz w:val="24"/>
          <w:szCs w:val="24"/>
        </w:rPr>
        <w:t>campaign</w:t>
      </w:r>
      <w:proofErr w:type="spellEnd"/>
      <w:r w:rsidR="009C13E8">
        <w:rPr>
          <w:sz w:val="24"/>
          <w:szCs w:val="24"/>
        </w:rPr>
        <w:t xml:space="preserve"> and help </w:t>
      </w:r>
      <w:proofErr w:type="spellStart"/>
      <w:r w:rsidR="009C13E8">
        <w:rPr>
          <w:sz w:val="24"/>
          <w:szCs w:val="24"/>
        </w:rPr>
        <w:t>us</w:t>
      </w:r>
      <w:proofErr w:type="spellEnd"/>
      <w:r>
        <w:rPr>
          <w:sz w:val="24"/>
          <w:szCs w:val="24"/>
        </w:rPr>
        <w:t xml:space="preserve"> </w:t>
      </w:r>
      <w:proofErr w:type="spellStart"/>
      <w:r>
        <w:rPr>
          <w:sz w:val="24"/>
          <w:szCs w:val="24"/>
        </w:rPr>
        <w:t>raise</w:t>
      </w:r>
      <w:proofErr w:type="spellEnd"/>
      <w:r>
        <w:rPr>
          <w:sz w:val="24"/>
          <w:szCs w:val="24"/>
        </w:rPr>
        <w:t xml:space="preserve"> </w:t>
      </w:r>
      <w:proofErr w:type="spellStart"/>
      <w:r>
        <w:rPr>
          <w:sz w:val="24"/>
          <w:szCs w:val="24"/>
        </w:rPr>
        <w:t>awareness</w:t>
      </w:r>
      <w:proofErr w:type="spellEnd"/>
      <w:r>
        <w:rPr>
          <w:sz w:val="24"/>
          <w:szCs w:val="24"/>
        </w:rPr>
        <w:t xml:space="preserve"> of the </w:t>
      </w:r>
      <w:proofErr w:type="spellStart"/>
      <w:r>
        <w:rPr>
          <w:sz w:val="24"/>
          <w:szCs w:val="24"/>
        </w:rPr>
        <w:t>importance</w:t>
      </w:r>
      <w:proofErr w:type="spellEnd"/>
      <w:r>
        <w:rPr>
          <w:sz w:val="24"/>
          <w:szCs w:val="24"/>
        </w:rPr>
        <w:t xml:space="preserve"> and benefits of </w:t>
      </w:r>
      <w:proofErr w:type="spellStart"/>
      <w:r>
        <w:rPr>
          <w:sz w:val="24"/>
          <w:szCs w:val="24"/>
        </w:rPr>
        <w:t>vaccination</w:t>
      </w:r>
      <w:proofErr w:type="spellEnd"/>
      <w:r>
        <w:rPr>
          <w:sz w:val="24"/>
          <w:szCs w:val="24"/>
        </w:rPr>
        <w:t xml:space="preserve"> at </w:t>
      </w:r>
      <w:proofErr w:type="spellStart"/>
      <w:r>
        <w:rPr>
          <w:sz w:val="24"/>
          <w:szCs w:val="24"/>
        </w:rPr>
        <w:t>every</w:t>
      </w:r>
      <w:proofErr w:type="spellEnd"/>
      <w:r>
        <w:rPr>
          <w:sz w:val="24"/>
          <w:szCs w:val="24"/>
        </w:rPr>
        <w:t xml:space="preserve"> stage of life. Human papillomavirus (HPV) </w:t>
      </w:r>
      <w:proofErr w:type="spellStart"/>
      <w:r>
        <w:rPr>
          <w:sz w:val="24"/>
          <w:szCs w:val="24"/>
        </w:rPr>
        <w:t>vaccination</w:t>
      </w:r>
      <w:proofErr w:type="spellEnd"/>
      <w:r>
        <w:rPr>
          <w:sz w:val="24"/>
          <w:szCs w:val="24"/>
        </w:rPr>
        <w:t xml:space="preserve"> </w:t>
      </w:r>
      <w:proofErr w:type="spellStart"/>
      <w:r>
        <w:rPr>
          <w:sz w:val="24"/>
          <w:szCs w:val="24"/>
        </w:rPr>
        <w:t>is</w:t>
      </w:r>
      <w:proofErr w:type="spellEnd"/>
      <w:r>
        <w:rPr>
          <w:sz w:val="24"/>
          <w:szCs w:val="24"/>
        </w:rPr>
        <w:t xml:space="preserve"> safe and </w:t>
      </w:r>
      <w:proofErr w:type="spellStart"/>
      <w:r>
        <w:rPr>
          <w:sz w:val="24"/>
          <w:szCs w:val="24"/>
        </w:rPr>
        <w:t>offers</w:t>
      </w:r>
      <w:proofErr w:type="spellEnd"/>
      <w:r>
        <w:rPr>
          <w:sz w:val="24"/>
          <w:szCs w:val="24"/>
        </w:rPr>
        <w:t xml:space="preserve"> good </w:t>
      </w:r>
      <w:proofErr w:type="spellStart"/>
      <w:r>
        <w:rPr>
          <w:sz w:val="24"/>
          <w:szCs w:val="24"/>
        </w:rPr>
        <w:t>protection</w:t>
      </w:r>
      <w:proofErr w:type="spellEnd"/>
      <w:r>
        <w:rPr>
          <w:sz w:val="24"/>
          <w:szCs w:val="24"/>
        </w:rPr>
        <w:t xml:space="preserve"> </w:t>
      </w:r>
      <w:proofErr w:type="spellStart"/>
      <w:r>
        <w:rPr>
          <w:sz w:val="24"/>
          <w:szCs w:val="24"/>
        </w:rPr>
        <w:t>against</w:t>
      </w:r>
      <w:proofErr w:type="spellEnd"/>
      <w:r>
        <w:rPr>
          <w:sz w:val="24"/>
          <w:szCs w:val="24"/>
        </w:rPr>
        <w:t xml:space="preserve"> a common </w:t>
      </w:r>
      <w:proofErr w:type="spellStart"/>
      <w:r>
        <w:rPr>
          <w:sz w:val="24"/>
          <w:szCs w:val="24"/>
        </w:rPr>
        <w:t>infection</w:t>
      </w:r>
      <w:proofErr w:type="spellEnd"/>
      <w:r>
        <w:rPr>
          <w:sz w:val="24"/>
          <w:szCs w:val="24"/>
        </w:rPr>
        <w:t xml:space="preserve"> </w:t>
      </w:r>
      <w:proofErr w:type="spellStart"/>
      <w:r>
        <w:rPr>
          <w:sz w:val="24"/>
          <w:szCs w:val="24"/>
        </w:rPr>
        <w:t>that</w:t>
      </w:r>
      <w:proofErr w:type="spellEnd"/>
      <w:r>
        <w:rPr>
          <w:sz w:val="24"/>
          <w:szCs w:val="24"/>
        </w:rPr>
        <w:t xml:space="preserve"> can cause </w:t>
      </w:r>
      <w:proofErr w:type="spellStart"/>
      <w:r>
        <w:rPr>
          <w:sz w:val="24"/>
          <w:szCs w:val="24"/>
        </w:rPr>
        <w:t>genital</w:t>
      </w:r>
      <w:proofErr w:type="spellEnd"/>
      <w:r>
        <w:rPr>
          <w:sz w:val="24"/>
          <w:szCs w:val="24"/>
        </w:rPr>
        <w:t xml:space="preserve"> </w:t>
      </w:r>
      <w:proofErr w:type="spellStart"/>
      <w:r>
        <w:rPr>
          <w:sz w:val="24"/>
          <w:szCs w:val="24"/>
        </w:rPr>
        <w:t>warts</w:t>
      </w:r>
      <w:proofErr w:type="spellEnd"/>
      <w:r>
        <w:rPr>
          <w:sz w:val="24"/>
          <w:szCs w:val="24"/>
        </w:rPr>
        <w:t xml:space="preserve"> or </w:t>
      </w:r>
      <w:proofErr w:type="spellStart"/>
      <w:r>
        <w:rPr>
          <w:sz w:val="24"/>
          <w:szCs w:val="24"/>
        </w:rPr>
        <w:t>cancer</w:t>
      </w:r>
      <w:proofErr w:type="spellEnd"/>
      <w:r>
        <w:rPr>
          <w:sz w:val="24"/>
          <w:szCs w:val="24"/>
        </w:rPr>
        <w:t xml:space="preserve">. </w:t>
      </w:r>
      <w:proofErr w:type="spellStart"/>
      <w:r>
        <w:rPr>
          <w:sz w:val="24"/>
          <w:szCs w:val="24"/>
        </w:rPr>
        <w:t>It</w:t>
      </w:r>
      <w:proofErr w:type="spellEnd"/>
      <w:r>
        <w:rPr>
          <w:sz w:val="24"/>
          <w:szCs w:val="24"/>
        </w:rPr>
        <w:t xml:space="preserve"> </w:t>
      </w:r>
      <w:proofErr w:type="spellStart"/>
      <w:r>
        <w:rPr>
          <w:sz w:val="24"/>
          <w:szCs w:val="24"/>
        </w:rPr>
        <w:t>is</w:t>
      </w:r>
      <w:proofErr w:type="spellEnd"/>
      <w:r>
        <w:rPr>
          <w:sz w:val="24"/>
          <w:szCs w:val="24"/>
        </w:rPr>
        <w:t xml:space="preserve"> </w:t>
      </w:r>
      <w:proofErr w:type="spellStart"/>
      <w:r>
        <w:rPr>
          <w:sz w:val="24"/>
          <w:szCs w:val="24"/>
        </w:rPr>
        <w:t>recommended</w:t>
      </w:r>
      <w:proofErr w:type="spellEnd"/>
      <w:r>
        <w:rPr>
          <w:sz w:val="24"/>
          <w:szCs w:val="24"/>
        </w:rPr>
        <w:t xml:space="preserve"> for </w:t>
      </w:r>
      <w:proofErr w:type="spellStart"/>
      <w:r>
        <w:rPr>
          <w:sz w:val="24"/>
          <w:szCs w:val="24"/>
        </w:rPr>
        <w:t>both</w:t>
      </w:r>
      <w:proofErr w:type="spellEnd"/>
      <w:r>
        <w:rPr>
          <w:sz w:val="24"/>
          <w:szCs w:val="24"/>
        </w:rPr>
        <w:t xml:space="preserve"> </w:t>
      </w:r>
      <w:proofErr w:type="spellStart"/>
      <w:r>
        <w:rPr>
          <w:sz w:val="24"/>
          <w:szCs w:val="24"/>
        </w:rPr>
        <w:t>pre-adolescent</w:t>
      </w:r>
      <w:proofErr w:type="spellEnd"/>
      <w:r>
        <w:rPr>
          <w:sz w:val="24"/>
          <w:szCs w:val="24"/>
        </w:rPr>
        <w:t xml:space="preserve"> boys and girls. </w:t>
      </w:r>
    </w:p>
    <w:p w14:paraId="7070B2CC" w14:textId="77777777" w:rsidR="00A44F3D" w:rsidRDefault="00A44F3D">
      <w:pPr>
        <w:jc w:val="both"/>
        <w:rPr>
          <w:sz w:val="24"/>
          <w:szCs w:val="24"/>
        </w:rPr>
      </w:pPr>
    </w:p>
    <w:p w14:paraId="2E882589" w14:textId="7A096B60" w:rsidR="00A44F3D" w:rsidRDefault="006005D7">
      <w:pPr>
        <w:rPr>
          <w:rFonts w:ascii="Roboto" w:eastAsia="Roboto" w:hAnsi="Roboto" w:cs="Roboto"/>
          <w:sz w:val="24"/>
          <w:szCs w:val="24"/>
        </w:rPr>
      </w:pPr>
      <w:r>
        <w:rPr>
          <w:sz w:val="24"/>
          <w:szCs w:val="24"/>
        </w:rPr>
        <w:t xml:space="preserve">With </w:t>
      </w:r>
      <w:proofErr w:type="spellStart"/>
      <w:r>
        <w:rPr>
          <w:sz w:val="24"/>
          <w:szCs w:val="24"/>
        </w:rPr>
        <w:t>your</w:t>
      </w:r>
      <w:proofErr w:type="spellEnd"/>
      <w:r>
        <w:rPr>
          <w:sz w:val="24"/>
          <w:szCs w:val="24"/>
        </w:rPr>
        <w:t xml:space="preserve"> support, </w:t>
      </w:r>
      <w:proofErr w:type="spellStart"/>
      <w:r>
        <w:rPr>
          <w:sz w:val="24"/>
          <w:szCs w:val="24"/>
        </w:rPr>
        <w:t>we</w:t>
      </w:r>
      <w:proofErr w:type="spellEnd"/>
      <w:r>
        <w:rPr>
          <w:sz w:val="24"/>
          <w:szCs w:val="24"/>
        </w:rPr>
        <w:t xml:space="preserve"> </w:t>
      </w:r>
      <w:proofErr w:type="spellStart"/>
      <w:r>
        <w:rPr>
          <w:sz w:val="24"/>
          <w:szCs w:val="24"/>
        </w:rPr>
        <w:t>hope</w:t>
      </w:r>
      <w:proofErr w:type="spellEnd"/>
      <w:r>
        <w:rPr>
          <w:sz w:val="24"/>
          <w:szCs w:val="24"/>
        </w:rPr>
        <w:t xml:space="preserve"> to spread </w:t>
      </w:r>
      <w:proofErr w:type="spellStart"/>
      <w:r>
        <w:rPr>
          <w:sz w:val="24"/>
          <w:szCs w:val="24"/>
        </w:rPr>
        <w:t>these</w:t>
      </w:r>
      <w:proofErr w:type="spellEnd"/>
      <w:r>
        <w:rPr>
          <w:sz w:val="24"/>
          <w:szCs w:val="24"/>
        </w:rPr>
        <w:t xml:space="preserve"> </w:t>
      </w:r>
      <w:proofErr w:type="spellStart"/>
      <w:r>
        <w:rPr>
          <w:sz w:val="24"/>
          <w:szCs w:val="24"/>
        </w:rPr>
        <w:t>messages</w:t>
      </w:r>
      <w:proofErr w:type="spellEnd"/>
      <w:r>
        <w:rPr>
          <w:sz w:val="24"/>
          <w:szCs w:val="24"/>
        </w:rPr>
        <w:t xml:space="preserve"> far and wide. </w:t>
      </w:r>
      <w:r w:rsidR="004D1C70">
        <w:rPr>
          <w:sz w:val="24"/>
          <w:szCs w:val="24"/>
        </w:rPr>
        <w:t xml:space="preserve">Here </w:t>
      </w:r>
      <w:proofErr w:type="spellStart"/>
      <w:r w:rsidR="004D1C70">
        <w:rPr>
          <w:sz w:val="24"/>
          <w:szCs w:val="24"/>
        </w:rPr>
        <w:t>you</w:t>
      </w:r>
      <w:proofErr w:type="spellEnd"/>
      <w:r w:rsidR="004D1C70">
        <w:rPr>
          <w:sz w:val="24"/>
          <w:szCs w:val="24"/>
        </w:rPr>
        <w:t xml:space="preserve"> </w:t>
      </w:r>
      <w:proofErr w:type="spellStart"/>
      <w:r w:rsidR="004D1C70">
        <w:rPr>
          <w:sz w:val="24"/>
          <w:szCs w:val="24"/>
        </w:rPr>
        <w:t>will</w:t>
      </w:r>
      <w:proofErr w:type="spellEnd"/>
      <w:r w:rsidR="004D1C70">
        <w:rPr>
          <w:sz w:val="24"/>
          <w:szCs w:val="24"/>
        </w:rPr>
        <w:t xml:space="preserve"> </w:t>
      </w:r>
      <w:proofErr w:type="spellStart"/>
      <w:r w:rsidR="004D1C70">
        <w:rPr>
          <w:sz w:val="24"/>
          <w:szCs w:val="24"/>
        </w:rPr>
        <w:t>find</w:t>
      </w:r>
      <w:proofErr w:type="spellEnd"/>
      <w:r w:rsidR="004D1C70">
        <w:rPr>
          <w:sz w:val="24"/>
          <w:szCs w:val="24"/>
        </w:rPr>
        <w:t xml:space="preserve"> some of the </w:t>
      </w:r>
      <w:proofErr w:type="spellStart"/>
      <w:r w:rsidR="004D1C70">
        <w:rPr>
          <w:sz w:val="24"/>
          <w:szCs w:val="24"/>
        </w:rPr>
        <w:t>campaign</w:t>
      </w:r>
      <w:proofErr w:type="spellEnd"/>
      <w:r w:rsidR="004D1C70">
        <w:rPr>
          <w:sz w:val="24"/>
          <w:szCs w:val="24"/>
        </w:rPr>
        <w:t xml:space="preserve"> </w:t>
      </w:r>
      <w:proofErr w:type="spellStart"/>
      <w:r w:rsidR="004D1C70">
        <w:rPr>
          <w:sz w:val="24"/>
          <w:szCs w:val="24"/>
        </w:rPr>
        <w:t>materials</w:t>
      </w:r>
      <w:proofErr w:type="spellEnd"/>
      <w:r w:rsidR="004D1C70">
        <w:rPr>
          <w:sz w:val="24"/>
          <w:szCs w:val="24"/>
        </w:rPr>
        <w:t xml:space="preserve"> </w:t>
      </w:r>
      <w:proofErr w:type="spellStart"/>
      <w:r w:rsidR="004D1C70">
        <w:rPr>
          <w:sz w:val="24"/>
          <w:szCs w:val="24"/>
        </w:rPr>
        <w:t>translated</w:t>
      </w:r>
      <w:proofErr w:type="spellEnd"/>
      <w:r w:rsidR="004D1C70">
        <w:rPr>
          <w:sz w:val="24"/>
          <w:szCs w:val="24"/>
        </w:rPr>
        <w:t xml:space="preserve"> </w:t>
      </w:r>
      <w:proofErr w:type="spellStart"/>
      <w:r w:rsidR="004D1C70">
        <w:rPr>
          <w:sz w:val="24"/>
          <w:szCs w:val="24"/>
        </w:rPr>
        <w:t>into</w:t>
      </w:r>
      <w:proofErr w:type="spellEnd"/>
      <w:r w:rsidR="004D1C70">
        <w:rPr>
          <w:sz w:val="24"/>
          <w:szCs w:val="24"/>
        </w:rPr>
        <w:t xml:space="preserve"> </w:t>
      </w:r>
      <w:proofErr w:type="spellStart"/>
      <w:r w:rsidR="004D1C70">
        <w:rPr>
          <w:sz w:val="24"/>
          <w:szCs w:val="24"/>
        </w:rPr>
        <w:t>your</w:t>
      </w:r>
      <w:proofErr w:type="spellEnd"/>
      <w:r w:rsidR="004D1C70">
        <w:rPr>
          <w:sz w:val="24"/>
          <w:szCs w:val="24"/>
        </w:rPr>
        <w:t xml:space="preserve"> </w:t>
      </w:r>
      <w:proofErr w:type="spellStart"/>
      <w:r w:rsidR="004D1C70">
        <w:rPr>
          <w:sz w:val="24"/>
          <w:szCs w:val="24"/>
        </w:rPr>
        <w:t>language</w:t>
      </w:r>
      <w:proofErr w:type="spellEnd"/>
      <w:r w:rsidR="004D1C70">
        <w:rPr>
          <w:sz w:val="24"/>
          <w:szCs w:val="24"/>
        </w:rPr>
        <w:t xml:space="preserve"> </w:t>
      </w:r>
      <w:r>
        <w:rPr>
          <w:sz w:val="24"/>
          <w:szCs w:val="24"/>
          <w:lang w:val="en-GB"/>
        </w:rPr>
        <w:t xml:space="preserve">that you may want use in </w:t>
      </w:r>
      <w:proofErr w:type="spellStart"/>
      <w:r w:rsidR="004D1C70">
        <w:rPr>
          <w:sz w:val="24"/>
          <w:szCs w:val="24"/>
        </w:rPr>
        <w:t>your</w:t>
      </w:r>
      <w:proofErr w:type="spellEnd"/>
      <w:r w:rsidR="004D1C70">
        <w:rPr>
          <w:sz w:val="24"/>
          <w:szCs w:val="24"/>
        </w:rPr>
        <w:t xml:space="preserve"> newsletters, web pages and social media. </w:t>
      </w:r>
      <w:proofErr w:type="spellStart"/>
      <w:r w:rsidR="004D1C70">
        <w:rPr>
          <w:sz w:val="24"/>
          <w:szCs w:val="24"/>
        </w:rPr>
        <w:t>Together</w:t>
      </w:r>
      <w:proofErr w:type="spellEnd"/>
      <w:r w:rsidR="004D1C70">
        <w:rPr>
          <w:sz w:val="24"/>
          <w:szCs w:val="24"/>
        </w:rPr>
        <w:t xml:space="preserve">, </w:t>
      </w:r>
      <w:proofErr w:type="spellStart"/>
      <w:r w:rsidR="004D1C70">
        <w:rPr>
          <w:sz w:val="24"/>
          <w:szCs w:val="24"/>
        </w:rPr>
        <w:t>we</w:t>
      </w:r>
      <w:proofErr w:type="spellEnd"/>
      <w:r w:rsidR="004D1C70">
        <w:rPr>
          <w:sz w:val="24"/>
          <w:szCs w:val="24"/>
        </w:rPr>
        <w:t xml:space="preserve"> are #UnitedInProtection.</w:t>
      </w:r>
    </w:p>
    <w:p w14:paraId="3814C220" w14:textId="77777777" w:rsidR="00A44F3D" w:rsidRDefault="00A44F3D">
      <w:pPr>
        <w:rPr>
          <w:rFonts w:ascii="Roboto" w:eastAsia="Roboto" w:hAnsi="Roboto" w:cs="Roboto"/>
          <w:sz w:val="24"/>
          <w:szCs w:val="24"/>
        </w:rPr>
      </w:pPr>
    </w:p>
    <w:tbl>
      <w:tblPr>
        <w:tblStyle w:val="a2"/>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54"/>
      </w:tblGrid>
      <w:tr w:rsidR="00A44F3D" w14:paraId="278C156A" w14:textId="77777777">
        <w:tc>
          <w:tcPr>
            <w:tcW w:w="13954" w:type="dxa"/>
            <w:shd w:val="clear" w:color="auto" w:fill="auto"/>
            <w:tcMar>
              <w:top w:w="100" w:type="dxa"/>
              <w:left w:w="100" w:type="dxa"/>
              <w:bottom w:w="100" w:type="dxa"/>
              <w:right w:w="100" w:type="dxa"/>
            </w:tcMar>
          </w:tcPr>
          <w:p w14:paraId="0F6818CC" w14:textId="77777777" w:rsidR="00A44F3D" w:rsidRDefault="004D1C70">
            <w:pPr>
              <w:rPr>
                <w:rFonts w:ascii="Roboto" w:eastAsia="Roboto" w:hAnsi="Roboto" w:cs="Roboto"/>
                <w:b/>
                <w:sz w:val="24"/>
                <w:szCs w:val="24"/>
              </w:rPr>
            </w:pPr>
            <w:proofErr w:type="spellStart"/>
            <w:r>
              <w:rPr>
                <w:rFonts w:ascii="Roboto" w:eastAsia="Roboto" w:hAnsi="Roboto" w:cs="Roboto"/>
                <w:b/>
                <w:sz w:val="24"/>
                <w:szCs w:val="24"/>
              </w:rPr>
              <w:t>Translation</w:t>
            </w:r>
            <w:proofErr w:type="spellEnd"/>
            <w:r>
              <w:rPr>
                <w:rFonts w:ascii="Roboto" w:eastAsia="Roboto" w:hAnsi="Roboto" w:cs="Roboto"/>
                <w:b/>
                <w:sz w:val="24"/>
                <w:szCs w:val="24"/>
              </w:rPr>
              <w:t>:</w:t>
            </w:r>
          </w:p>
        </w:tc>
      </w:tr>
    </w:tbl>
    <w:p w14:paraId="441E4C0A" w14:textId="77777777" w:rsidR="00A44F3D" w:rsidRDefault="00A44F3D">
      <w:pPr>
        <w:rPr>
          <w:sz w:val="24"/>
          <w:szCs w:val="24"/>
        </w:rPr>
      </w:pPr>
    </w:p>
    <w:p w14:paraId="5957EEE0" w14:textId="77777777" w:rsidR="00A44F3D" w:rsidRDefault="00A44F3D">
      <w:pPr>
        <w:rPr>
          <w:rFonts w:ascii="Roboto" w:eastAsia="Roboto" w:hAnsi="Roboto" w:cs="Roboto"/>
          <w:sz w:val="26"/>
          <w:szCs w:val="26"/>
          <w:highlight w:val="white"/>
        </w:rPr>
      </w:pPr>
    </w:p>
    <w:p w14:paraId="1D740003" w14:textId="77777777" w:rsidR="00A44F3D" w:rsidRDefault="00A44F3D">
      <w:pPr>
        <w:rPr>
          <w:rFonts w:ascii="Roboto" w:eastAsia="Roboto" w:hAnsi="Roboto" w:cs="Roboto"/>
          <w:sz w:val="26"/>
          <w:szCs w:val="26"/>
          <w:highlight w:val="white"/>
        </w:rPr>
      </w:pPr>
    </w:p>
    <w:p w14:paraId="06313781" w14:textId="77777777" w:rsidR="00A44F3D" w:rsidRDefault="00A44F3D">
      <w:pPr>
        <w:rPr>
          <w:rFonts w:ascii="Roboto" w:eastAsia="Roboto" w:hAnsi="Roboto" w:cs="Roboto"/>
          <w:sz w:val="26"/>
          <w:szCs w:val="26"/>
          <w:highlight w:val="white"/>
        </w:rPr>
      </w:pPr>
    </w:p>
    <w:p w14:paraId="292AFD1F" w14:textId="77777777" w:rsidR="00A44F3D" w:rsidRDefault="004D1C70">
      <w:pPr>
        <w:rPr>
          <w:rFonts w:ascii="Roboto" w:eastAsia="Roboto" w:hAnsi="Roboto" w:cs="Roboto"/>
          <w:sz w:val="26"/>
          <w:szCs w:val="26"/>
          <w:highlight w:val="white"/>
        </w:rPr>
      </w:pPr>
      <w:r>
        <w:rPr>
          <w:rFonts w:ascii="Roboto" w:eastAsia="Roboto" w:hAnsi="Roboto" w:cs="Roboto"/>
          <w:b/>
          <w:sz w:val="26"/>
          <w:szCs w:val="26"/>
        </w:rPr>
        <w:lastRenderedPageBreak/>
        <w:t xml:space="preserve">Social media card copy for organic </w:t>
      </w:r>
      <w:proofErr w:type="spellStart"/>
      <w:r>
        <w:rPr>
          <w:rFonts w:ascii="Roboto" w:eastAsia="Roboto" w:hAnsi="Roboto" w:cs="Roboto"/>
          <w:b/>
          <w:sz w:val="26"/>
          <w:szCs w:val="26"/>
        </w:rPr>
        <w:t>dissemination</w:t>
      </w:r>
      <w:proofErr w:type="spellEnd"/>
    </w:p>
    <w:p w14:paraId="713D5D02" w14:textId="77777777" w:rsidR="00A44F3D" w:rsidRDefault="00A44F3D">
      <w:pPr>
        <w:rPr>
          <w:b/>
          <w:sz w:val="24"/>
          <w:szCs w:val="24"/>
        </w:rPr>
      </w:pPr>
    </w:p>
    <w:tbl>
      <w:tblPr>
        <w:tblStyle w:val="a3"/>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77"/>
        <w:gridCol w:w="6977"/>
      </w:tblGrid>
      <w:tr w:rsidR="00A44F3D" w14:paraId="2309F5D8" w14:textId="77777777">
        <w:tc>
          <w:tcPr>
            <w:tcW w:w="6977" w:type="dxa"/>
            <w:shd w:val="clear" w:color="auto" w:fill="FFFF00"/>
            <w:tcMar>
              <w:top w:w="100" w:type="dxa"/>
              <w:left w:w="100" w:type="dxa"/>
              <w:bottom w:w="100" w:type="dxa"/>
              <w:right w:w="100" w:type="dxa"/>
            </w:tcMar>
          </w:tcPr>
          <w:p w14:paraId="5A261242" w14:textId="77777777" w:rsidR="00A44F3D" w:rsidRDefault="004D1C70">
            <w:pPr>
              <w:widowControl w:val="0"/>
              <w:spacing w:line="240" w:lineRule="auto"/>
              <w:rPr>
                <w:b/>
                <w:sz w:val="24"/>
                <w:szCs w:val="24"/>
              </w:rPr>
            </w:pPr>
            <w:r>
              <w:rPr>
                <w:b/>
                <w:sz w:val="24"/>
                <w:szCs w:val="24"/>
              </w:rPr>
              <w:t>COPY CARD</w:t>
            </w:r>
          </w:p>
        </w:tc>
        <w:tc>
          <w:tcPr>
            <w:tcW w:w="6977" w:type="dxa"/>
            <w:shd w:val="clear" w:color="auto" w:fill="FFFF00"/>
            <w:tcMar>
              <w:top w:w="100" w:type="dxa"/>
              <w:left w:w="100" w:type="dxa"/>
              <w:bottom w:w="100" w:type="dxa"/>
              <w:right w:w="100" w:type="dxa"/>
            </w:tcMar>
          </w:tcPr>
          <w:p w14:paraId="019743A0" w14:textId="77777777" w:rsidR="00A44F3D" w:rsidRDefault="004D1C70">
            <w:pPr>
              <w:widowControl w:val="0"/>
              <w:spacing w:line="240" w:lineRule="auto"/>
              <w:rPr>
                <w:b/>
                <w:sz w:val="24"/>
                <w:szCs w:val="24"/>
              </w:rPr>
            </w:pPr>
            <w:r>
              <w:rPr>
                <w:b/>
                <w:sz w:val="24"/>
                <w:szCs w:val="24"/>
              </w:rPr>
              <w:t>TRANSLATION</w:t>
            </w:r>
          </w:p>
        </w:tc>
      </w:tr>
      <w:tr w:rsidR="00A44F3D" w14:paraId="6B1EB4A4" w14:textId="77777777">
        <w:trPr>
          <w:trHeight w:val="2135"/>
        </w:trPr>
        <w:tc>
          <w:tcPr>
            <w:tcW w:w="6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291318" w14:textId="2AC39407" w:rsidR="00A44F3D" w:rsidRDefault="009C13E8">
            <w:pPr>
              <w:shd w:val="clear" w:color="auto" w:fill="FFFFFF"/>
              <w:rPr>
                <w:rFonts w:ascii="Calibri" w:eastAsia="Calibri" w:hAnsi="Calibri" w:cs="Calibri"/>
              </w:rPr>
            </w:pPr>
            <w:proofErr w:type="spellStart"/>
            <w:r>
              <w:rPr>
                <w:rFonts w:ascii="Calibri" w:eastAsia="Calibri" w:hAnsi="Calibri" w:cs="Calibri"/>
              </w:rPr>
              <w:t>Timely</w:t>
            </w:r>
            <w:proofErr w:type="spellEnd"/>
            <w:r>
              <w:rPr>
                <w:rFonts w:ascii="Calibri" w:eastAsia="Calibri" w:hAnsi="Calibri" w:cs="Calibri"/>
              </w:rPr>
              <w:t xml:space="preserve"> </w:t>
            </w:r>
            <w:proofErr w:type="spellStart"/>
            <w:r>
              <w:rPr>
                <w:rFonts w:ascii="Calibri" w:eastAsia="Calibri" w:hAnsi="Calibri" w:cs="Calibri"/>
              </w:rPr>
              <w:t>v</w:t>
            </w:r>
            <w:r w:rsidR="004D1C70">
              <w:rPr>
                <w:rFonts w:ascii="Calibri" w:eastAsia="Calibri" w:hAnsi="Calibri" w:cs="Calibri"/>
              </w:rPr>
              <w:t>accination</w:t>
            </w:r>
            <w:proofErr w:type="spellEnd"/>
            <w:r w:rsidR="004D1C70">
              <w:rPr>
                <w:rFonts w:ascii="Calibri" w:eastAsia="Calibri" w:hAnsi="Calibri" w:cs="Calibri"/>
              </w:rPr>
              <w:t xml:space="preserve"> </w:t>
            </w:r>
            <w:r>
              <w:rPr>
                <w:rFonts w:ascii="Calibri" w:eastAsia="Calibri" w:hAnsi="Calibri" w:cs="Calibri"/>
              </w:rPr>
              <w:t>helps</w:t>
            </w:r>
            <w:r w:rsidR="004D1C70">
              <w:rPr>
                <w:rFonts w:ascii="Calibri" w:eastAsia="Calibri" w:hAnsi="Calibri" w:cs="Calibri"/>
              </w:rPr>
              <w:t xml:space="preserve"> </w:t>
            </w:r>
            <w:proofErr w:type="spellStart"/>
            <w:r w:rsidR="004D1C70">
              <w:rPr>
                <w:rFonts w:ascii="Calibri" w:eastAsia="Calibri" w:hAnsi="Calibri" w:cs="Calibri"/>
              </w:rPr>
              <w:t>protect</w:t>
            </w:r>
            <w:proofErr w:type="spellEnd"/>
            <w:r w:rsidR="004D1C70">
              <w:rPr>
                <w:rFonts w:ascii="Calibri" w:eastAsia="Calibri" w:hAnsi="Calibri" w:cs="Calibri"/>
              </w:rPr>
              <w:t xml:space="preserve"> boys and girls from HPV transmission.</w:t>
            </w:r>
          </w:p>
          <w:p w14:paraId="52CE6AD4" w14:textId="77777777" w:rsidR="00A44F3D" w:rsidRDefault="00A44F3D">
            <w:pPr>
              <w:shd w:val="clear" w:color="auto" w:fill="FFFFFF"/>
              <w:rPr>
                <w:rFonts w:ascii="Calibri" w:eastAsia="Calibri" w:hAnsi="Calibri" w:cs="Calibri"/>
              </w:rPr>
            </w:pPr>
          </w:p>
          <w:p w14:paraId="53E526C6" w14:textId="77777777" w:rsidR="00A44F3D" w:rsidRDefault="004D1C70">
            <w:pPr>
              <w:shd w:val="clear" w:color="auto" w:fill="FFFFFF"/>
              <w:rPr>
                <w:rFonts w:ascii="Calibri" w:eastAsia="Calibri" w:hAnsi="Calibri" w:cs="Calibri"/>
              </w:rPr>
            </w:pPr>
            <w:proofErr w:type="spellStart"/>
            <w:r>
              <w:rPr>
                <w:rFonts w:ascii="Calibri" w:eastAsia="Calibri" w:hAnsi="Calibri" w:cs="Calibri"/>
              </w:rPr>
              <w:t>Get</w:t>
            </w:r>
            <w:proofErr w:type="spellEnd"/>
            <w:r>
              <w:rPr>
                <w:rFonts w:ascii="Calibri" w:eastAsia="Calibri" w:hAnsi="Calibri" w:cs="Calibri"/>
              </w:rPr>
              <w:t xml:space="preserve"> </w:t>
            </w:r>
            <w:proofErr w:type="spellStart"/>
            <w:r>
              <w:rPr>
                <w:rFonts w:ascii="Calibri" w:eastAsia="Calibri" w:hAnsi="Calibri" w:cs="Calibri"/>
              </w:rPr>
              <w:t>vaccinated</w:t>
            </w:r>
            <w:proofErr w:type="spellEnd"/>
            <w:r>
              <w:rPr>
                <w:rFonts w:ascii="Calibri" w:eastAsia="Calibri" w:hAnsi="Calibri" w:cs="Calibri"/>
              </w:rPr>
              <w:t xml:space="preserve">: make </w:t>
            </w:r>
            <w:proofErr w:type="spellStart"/>
            <w:r>
              <w:rPr>
                <w:rFonts w:ascii="Calibri" w:eastAsia="Calibri" w:hAnsi="Calibri" w:cs="Calibri"/>
              </w:rPr>
              <w:t>vaccines</w:t>
            </w:r>
            <w:proofErr w:type="spellEnd"/>
            <w:r>
              <w:rPr>
                <w:rFonts w:ascii="Calibri" w:eastAsia="Calibri" w:hAnsi="Calibri" w:cs="Calibri"/>
              </w:rPr>
              <w:t xml:space="preserve"> work.</w:t>
            </w:r>
          </w:p>
          <w:p w14:paraId="190D5904" w14:textId="77777777" w:rsidR="00A44F3D" w:rsidRDefault="00A44F3D">
            <w:pPr>
              <w:shd w:val="clear" w:color="auto" w:fill="FFFFFF"/>
              <w:rPr>
                <w:rFonts w:ascii="Calibri" w:eastAsia="Calibri" w:hAnsi="Calibri" w:cs="Calibri"/>
              </w:rPr>
            </w:pPr>
          </w:p>
          <w:p w14:paraId="301CB530" w14:textId="77777777" w:rsidR="00A44F3D" w:rsidRDefault="004D1C70">
            <w:pPr>
              <w:shd w:val="clear" w:color="auto" w:fill="FFFFFF"/>
              <w:rPr>
                <w:rFonts w:ascii="Calibri" w:eastAsia="Calibri" w:hAnsi="Calibri" w:cs="Calibri"/>
              </w:rPr>
            </w:pPr>
            <w:r>
              <w:rPr>
                <w:rFonts w:ascii="Calibri" w:eastAsia="Calibri" w:hAnsi="Calibri" w:cs="Calibri"/>
                <w:i/>
              </w:rPr>
              <w:t>#UnitedInProtection</w:t>
            </w:r>
          </w:p>
        </w:tc>
        <w:tc>
          <w:tcPr>
            <w:tcW w:w="6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5FB7E5" w14:textId="77777777" w:rsidR="00A44F3D" w:rsidRDefault="00A44F3D">
            <w:pPr>
              <w:widowControl w:val="0"/>
              <w:spacing w:line="240" w:lineRule="auto"/>
              <w:rPr>
                <w:rFonts w:ascii="Calibri" w:eastAsia="Calibri" w:hAnsi="Calibri" w:cs="Calibri"/>
                <w:b/>
              </w:rPr>
            </w:pPr>
          </w:p>
        </w:tc>
      </w:tr>
      <w:tr w:rsidR="00A44F3D" w14:paraId="3A7E9436" w14:textId="77777777">
        <w:tc>
          <w:tcPr>
            <w:tcW w:w="6977" w:type="dxa"/>
            <w:shd w:val="clear" w:color="auto" w:fill="auto"/>
            <w:tcMar>
              <w:top w:w="100" w:type="dxa"/>
              <w:left w:w="100" w:type="dxa"/>
              <w:bottom w:w="100" w:type="dxa"/>
              <w:right w:w="100" w:type="dxa"/>
            </w:tcMar>
          </w:tcPr>
          <w:p w14:paraId="1404D95D" w14:textId="0E3953F4" w:rsidR="00A44F3D" w:rsidRDefault="004D1C70">
            <w:pPr>
              <w:pBdr>
                <w:top w:val="nil"/>
                <w:left w:val="nil"/>
                <w:bottom w:val="nil"/>
                <w:right w:val="nil"/>
                <w:between w:val="nil"/>
              </w:pBdr>
              <w:spacing w:line="240" w:lineRule="auto"/>
              <w:jc w:val="both"/>
              <w:rPr>
                <w:rFonts w:ascii="Calibri" w:eastAsia="Calibri" w:hAnsi="Calibri" w:cs="Calibri"/>
                <w:color w:val="000000"/>
              </w:rPr>
            </w:pPr>
            <w:r>
              <w:rPr>
                <w:rFonts w:ascii="Calibri" w:eastAsia="Calibri" w:hAnsi="Calibri" w:cs="Calibri"/>
                <w:color w:val="000000"/>
              </w:rPr>
              <w:t xml:space="preserve">HPV </w:t>
            </w:r>
            <w:proofErr w:type="spellStart"/>
            <w:r>
              <w:rPr>
                <w:rFonts w:ascii="Calibri" w:eastAsia="Calibri" w:hAnsi="Calibri" w:cs="Calibri"/>
                <w:color w:val="000000"/>
              </w:rPr>
              <w:t>vaccination</w:t>
            </w:r>
            <w:proofErr w:type="spellEnd"/>
            <w:r>
              <w:rPr>
                <w:rFonts w:ascii="Calibri" w:eastAsia="Calibri" w:hAnsi="Calibri" w:cs="Calibri"/>
                <w:color w:val="000000"/>
              </w:rPr>
              <w:t xml:space="preserve"> </w:t>
            </w:r>
            <w:proofErr w:type="spellStart"/>
            <w:r>
              <w:rPr>
                <w:rFonts w:ascii="Calibri" w:eastAsia="Calibri" w:hAnsi="Calibri" w:cs="Calibri"/>
                <w:color w:val="000000"/>
              </w:rPr>
              <w:t>is</w:t>
            </w:r>
            <w:proofErr w:type="spellEnd"/>
            <w:r>
              <w:rPr>
                <w:rFonts w:ascii="Calibri" w:eastAsia="Calibri" w:hAnsi="Calibri" w:cs="Calibri"/>
                <w:color w:val="000000"/>
              </w:rPr>
              <w:t xml:space="preserve"> safe and</w:t>
            </w:r>
            <w:r w:rsidR="009C13E8">
              <w:rPr>
                <w:rFonts w:ascii="Calibri" w:eastAsia="Calibri" w:hAnsi="Calibri" w:cs="Calibri"/>
                <w:color w:val="000000"/>
              </w:rPr>
              <w:t xml:space="preserve"> </w:t>
            </w:r>
            <w:r w:rsidR="00201DA3">
              <w:rPr>
                <w:rFonts w:ascii="Calibri" w:eastAsia="Calibri" w:hAnsi="Calibri" w:cs="Calibri"/>
                <w:color w:val="000000"/>
              </w:rPr>
              <w:t xml:space="preserve">can help </w:t>
            </w:r>
            <w:proofErr w:type="spellStart"/>
            <w:r w:rsidR="00201DA3">
              <w:rPr>
                <w:rFonts w:ascii="Calibri" w:eastAsia="Calibri" w:hAnsi="Calibri" w:cs="Calibri"/>
                <w:color w:val="000000"/>
              </w:rPr>
              <w:t>prevent</w:t>
            </w:r>
            <w:proofErr w:type="spellEnd"/>
            <w:r w:rsidR="00201DA3">
              <w:rPr>
                <w:rFonts w:ascii="Calibri" w:eastAsia="Calibri" w:hAnsi="Calibri" w:cs="Calibri"/>
                <w:color w:val="000000"/>
              </w:rPr>
              <w:t xml:space="preserve"> </w:t>
            </w:r>
            <w:proofErr w:type="spellStart"/>
            <w:r w:rsidR="00201DA3">
              <w:rPr>
                <w:rFonts w:ascii="Calibri" w:eastAsia="Calibri" w:hAnsi="Calibri" w:cs="Calibri"/>
                <w:color w:val="000000"/>
              </w:rPr>
              <w:t>cancer</w:t>
            </w:r>
            <w:proofErr w:type="spellEnd"/>
            <w:r>
              <w:rPr>
                <w:rFonts w:ascii="Calibri" w:eastAsia="Calibri" w:hAnsi="Calibri" w:cs="Calibri"/>
                <w:color w:val="000000"/>
              </w:rPr>
              <w:t>.</w:t>
            </w:r>
          </w:p>
          <w:p w14:paraId="68F18A12" w14:textId="77777777" w:rsidR="00A44F3D" w:rsidRDefault="00A44F3D">
            <w:pPr>
              <w:shd w:val="clear" w:color="auto" w:fill="FFFFFF"/>
              <w:rPr>
                <w:rFonts w:ascii="Calibri" w:eastAsia="Calibri" w:hAnsi="Calibri" w:cs="Calibri"/>
              </w:rPr>
            </w:pPr>
          </w:p>
          <w:p w14:paraId="154AD15F" w14:textId="77777777" w:rsidR="00A44F3D" w:rsidRDefault="004D1C70">
            <w:pPr>
              <w:shd w:val="clear" w:color="auto" w:fill="FFFFFF"/>
              <w:rPr>
                <w:rFonts w:ascii="Calibri" w:eastAsia="Calibri" w:hAnsi="Calibri" w:cs="Calibri"/>
              </w:rPr>
            </w:pPr>
            <w:proofErr w:type="spellStart"/>
            <w:r>
              <w:rPr>
                <w:rFonts w:ascii="Calibri" w:eastAsia="Calibri" w:hAnsi="Calibri" w:cs="Calibri"/>
              </w:rPr>
              <w:t>Get</w:t>
            </w:r>
            <w:proofErr w:type="spellEnd"/>
            <w:r>
              <w:rPr>
                <w:rFonts w:ascii="Calibri" w:eastAsia="Calibri" w:hAnsi="Calibri" w:cs="Calibri"/>
              </w:rPr>
              <w:t xml:space="preserve"> </w:t>
            </w:r>
            <w:proofErr w:type="spellStart"/>
            <w:r>
              <w:rPr>
                <w:rFonts w:ascii="Calibri" w:eastAsia="Calibri" w:hAnsi="Calibri" w:cs="Calibri"/>
              </w:rPr>
              <w:t>vaccinated</w:t>
            </w:r>
            <w:proofErr w:type="spellEnd"/>
            <w:r>
              <w:rPr>
                <w:rFonts w:ascii="Calibri" w:eastAsia="Calibri" w:hAnsi="Calibri" w:cs="Calibri"/>
              </w:rPr>
              <w:t xml:space="preserve">: make </w:t>
            </w:r>
            <w:proofErr w:type="spellStart"/>
            <w:r>
              <w:rPr>
                <w:rFonts w:ascii="Calibri" w:eastAsia="Calibri" w:hAnsi="Calibri" w:cs="Calibri"/>
              </w:rPr>
              <w:t>vaccines</w:t>
            </w:r>
            <w:proofErr w:type="spellEnd"/>
            <w:r>
              <w:rPr>
                <w:rFonts w:ascii="Calibri" w:eastAsia="Calibri" w:hAnsi="Calibri" w:cs="Calibri"/>
              </w:rPr>
              <w:t xml:space="preserve"> work.</w:t>
            </w:r>
          </w:p>
          <w:p w14:paraId="724EF483" w14:textId="77777777" w:rsidR="00A44F3D" w:rsidRDefault="00A44F3D">
            <w:pPr>
              <w:shd w:val="clear" w:color="auto" w:fill="FFFFFF"/>
              <w:rPr>
                <w:rFonts w:ascii="Calibri" w:eastAsia="Calibri" w:hAnsi="Calibri" w:cs="Calibri"/>
              </w:rPr>
            </w:pPr>
          </w:p>
          <w:p w14:paraId="5A073EF9" w14:textId="77777777" w:rsidR="00A44F3D" w:rsidRDefault="004D1C70">
            <w:pPr>
              <w:shd w:val="clear" w:color="auto" w:fill="FFFFFF"/>
              <w:rPr>
                <w:rFonts w:ascii="Calibri" w:eastAsia="Calibri" w:hAnsi="Calibri" w:cs="Calibri"/>
              </w:rPr>
            </w:pPr>
            <w:r>
              <w:rPr>
                <w:rFonts w:ascii="Calibri" w:eastAsia="Calibri" w:hAnsi="Calibri" w:cs="Calibri"/>
                <w:i/>
              </w:rPr>
              <w:t>#UnitedInProtection</w:t>
            </w:r>
          </w:p>
        </w:tc>
        <w:tc>
          <w:tcPr>
            <w:tcW w:w="6977" w:type="dxa"/>
            <w:shd w:val="clear" w:color="auto" w:fill="auto"/>
            <w:tcMar>
              <w:top w:w="100" w:type="dxa"/>
              <w:left w:w="100" w:type="dxa"/>
              <w:bottom w:w="100" w:type="dxa"/>
              <w:right w:w="100" w:type="dxa"/>
            </w:tcMar>
          </w:tcPr>
          <w:p w14:paraId="6307BA2F" w14:textId="77777777" w:rsidR="00A44F3D" w:rsidRDefault="00A44F3D">
            <w:pPr>
              <w:widowControl w:val="0"/>
              <w:spacing w:line="240" w:lineRule="auto"/>
              <w:rPr>
                <w:rFonts w:ascii="Calibri" w:eastAsia="Calibri" w:hAnsi="Calibri" w:cs="Calibri"/>
                <w:b/>
              </w:rPr>
            </w:pPr>
          </w:p>
        </w:tc>
      </w:tr>
    </w:tbl>
    <w:p w14:paraId="2508AE1D" w14:textId="77777777" w:rsidR="00A44F3D" w:rsidRDefault="00A44F3D">
      <w:pPr>
        <w:shd w:val="clear" w:color="auto" w:fill="FFFFFF"/>
        <w:spacing w:before="240" w:after="240"/>
        <w:rPr>
          <w:i/>
        </w:rPr>
      </w:pPr>
    </w:p>
    <w:p w14:paraId="590C67D9" w14:textId="77777777" w:rsidR="00A44F3D" w:rsidRDefault="00A44F3D">
      <w:pPr>
        <w:shd w:val="clear" w:color="auto" w:fill="FFFFFF"/>
        <w:spacing w:before="240" w:after="240"/>
        <w:rPr>
          <w:i/>
        </w:rPr>
      </w:pPr>
    </w:p>
    <w:p w14:paraId="4BF8DD74" w14:textId="77777777" w:rsidR="00A44F3D" w:rsidRDefault="00A44F3D">
      <w:pPr>
        <w:shd w:val="clear" w:color="auto" w:fill="FFFFFF"/>
        <w:spacing w:before="240" w:after="240"/>
        <w:rPr>
          <w:i/>
        </w:rPr>
      </w:pPr>
    </w:p>
    <w:p w14:paraId="25547B04" w14:textId="77777777" w:rsidR="00A44F3D" w:rsidRDefault="00A44F3D">
      <w:pPr>
        <w:shd w:val="clear" w:color="auto" w:fill="FFFFFF"/>
        <w:spacing w:before="240" w:after="240"/>
        <w:rPr>
          <w:i/>
        </w:rPr>
      </w:pPr>
    </w:p>
    <w:p w14:paraId="3500140F" w14:textId="77777777" w:rsidR="00A44F3D" w:rsidRDefault="00A44F3D">
      <w:pPr>
        <w:shd w:val="clear" w:color="auto" w:fill="FFFFFF"/>
        <w:spacing w:before="240" w:after="240"/>
        <w:rPr>
          <w:i/>
        </w:rPr>
      </w:pPr>
    </w:p>
    <w:p w14:paraId="5F0E417D" w14:textId="77777777" w:rsidR="00A44F3D" w:rsidRDefault="00A44F3D">
      <w:pPr>
        <w:rPr>
          <w:b/>
          <w:sz w:val="24"/>
          <w:szCs w:val="24"/>
        </w:rPr>
      </w:pPr>
    </w:p>
    <w:tbl>
      <w:tblPr>
        <w:tblStyle w:val="a4"/>
        <w:tblW w:w="139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0"/>
        <w:gridCol w:w="6135"/>
        <w:gridCol w:w="5055"/>
      </w:tblGrid>
      <w:tr w:rsidR="00A44F3D" w14:paraId="25BF2037" w14:textId="77777777">
        <w:tc>
          <w:tcPr>
            <w:tcW w:w="2760" w:type="dxa"/>
            <w:shd w:val="clear" w:color="auto" w:fill="FFFF00"/>
            <w:tcMar>
              <w:top w:w="100" w:type="dxa"/>
              <w:left w:w="100" w:type="dxa"/>
              <w:bottom w:w="100" w:type="dxa"/>
              <w:right w:w="100" w:type="dxa"/>
            </w:tcMar>
          </w:tcPr>
          <w:p w14:paraId="40F34189" w14:textId="77777777" w:rsidR="00A44F3D" w:rsidRDefault="00A44F3D">
            <w:pPr>
              <w:widowControl w:val="0"/>
              <w:spacing w:line="240" w:lineRule="auto"/>
              <w:rPr>
                <w:b/>
                <w:sz w:val="24"/>
                <w:szCs w:val="24"/>
              </w:rPr>
            </w:pPr>
          </w:p>
        </w:tc>
        <w:tc>
          <w:tcPr>
            <w:tcW w:w="6135" w:type="dxa"/>
            <w:shd w:val="clear" w:color="auto" w:fill="FFFF00"/>
            <w:tcMar>
              <w:top w:w="100" w:type="dxa"/>
              <w:left w:w="100" w:type="dxa"/>
              <w:bottom w:w="100" w:type="dxa"/>
              <w:right w:w="100" w:type="dxa"/>
            </w:tcMar>
          </w:tcPr>
          <w:p w14:paraId="4F25F88A" w14:textId="77777777" w:rsidR="00A44F3D" w:rsidRDefault="004D1C70">
            <w:pPr>
              <w:widowControl w:val="0"/>
              <w:spacing w:line="240" w:lineRule="auto"/>
              <w:rPr>
                <w:b/>
                <w:sz w:val="24"/>
                <w:szCs w:val="24"/>
              </w:rPr>
            </w:pPr>
            <w:r>
              <w:rPr>
                <w:b/>
                <w:sz w:val="24"/>
                <w:szCs w:val="24"/>
              </w:rPr>
              <w:t xml:space="preserve">Copy post </w:t>
            </w:r>
            <w:proofErr w:type="spellStart"/>
            <w:r>
              <w:rPr>
                <w:b/>
                <w:sz w:val="24"/>
                <w:szCs w:val="24"/>
              </w:rPr>
              <w:t>suggestion</w:t>
            </w:r>
            <w:proofErr w:type="spellEnd"/>
            <w:r>
              <w:rPr>
                <w:b/>
                <w:sz w:val="24"/>
                <w:szCs w:val="24"/>
              </w:rPr>
              <w:t xml:space="preserve"> </w:t>
            </w:r>
          </w:p>
        </w:tc>
        <w:tc>
          <w:tcPr>
            <w:tcW w:w="5055" w:type="dxa"/>
            <w:shd w:val="clear" w:color="auto" w:fill="FFFF00"/>
            <w:tcMar>
              <w:top w:w="100" w:type="dxa"/>
              <w:left w:w="100" w:type="dxa"/>
              <w:bottom w:w="100" w:type="dxa"/>
              <w:right w:w="100" w:type="dxa"/>
            </w:tcMar>
          </w:tcPr>
          <w:p w14:paraId="7EBCA2D1" w14:textId="77777777" w:rsidR="00A44F3D" w:rsidRDefault="004D1C70">
            <w:pPr>
              <w:widowControl w:val="0"/>
              <w:spacing w:line="240" w:lineRule="auto"/>
              <w:rPr>
                <w:b/>
                <w:sz w:val="24"/>
                <w:szCs w:val="24"/>
              </w:rPr>
            </w:pPr>
            <w:r>
              <w:rPr>
                <w:b/>
                <w:sz w:val="24"/>
                <w:szCs w:val="24"/>
              </w:rPr>
              <w:t>TRANSLATION</w:t>
            </w:r>
          </w:p>
        </w:tc>
      </w:tr>
      <w:tr w:rsidR="00A44F3D" w14:paraId="7DFFE8B5" w14:textId="77777777">
        <w:tc>
          <w:tcPr>
            <w:tcW w:w="2760" w:type="dxa"/>
            <w:shd w:val="clear" w:color="auto" w:fill="auto"/>
            <w:tcMar>
              <w:top w:w="100" w:type="dxa"/>
              <w:left w:w="100" w:type="dxa"/>
              <w:bottom w:w="100" w:type="dxa"/>
              <w:right w:w="100" w:type="dxa"/>
            </w:tcMar>
          </w:tcPr>
          <w:p w14:paraId="3043B439" w14:textId="77777777" w:rsidR="00A44F3D" w:rsidRDefault="004D1C70">
            <w:pPr>
              <w:jc w:val="both"/>
              <w:rPr>
                <w:rFonts w:ascii="Calibri" w:eastAsia="Calibri" w:hAnsi="Calibri" w:cs="Calibri"/>
                <w:b/>
              </w:rPr>
            </w:pPr>
            <w:r>
              <w:rPr>
                <w:rFonts w:ascii="Calibri" w:eastAsia="Calibri" w:hAnsi="Calibri" w:cs="Calibri"/>
                <w:b/>
              </w:rPr>
              <w:lastRenderedPageBreak/>
              <w:t>POST SUGGESTION 1</w:t>
            </w:r>
          </w:p>
        </w:tc>
        <w:tc>
          <w:tcPr>
            <w:tcW w:w="6135" w:type="dxa"/>
            <w:shd w:val="clear" w:color="auto" w:fill="auto"/>
            <w:tcMar>
              <w:top w:w="100" w:type="dxa"/>
              <w:left w:w="100" w:type="dxa"/>
              <w:bottom w:w="100" w:type="dxa"/>
              <w:right w:w="100" w:type="dxa"/>
            </w:tcMar>
          </w:tcPr>
          <w:p w14:paraId="3065CB2B" w14:textId="77777777" w:rsidR="00A44F3D" w:rsidRDefault="004D1C70">
            <w:pPr>
              <w:spacing w:line="259" w:lineRule="auto"/>
              <w:rPr>
                <w:rFonts w:ascii="Calibri" w:eastAsia="Calibri" w:hAnsi="Calibri" w:cs="Calibri"/>
              </w:rPr>
            </w:pPr>
            <w:r>
              <w:rPr>
                <w:rFonts w:ascii="Calibri" w:eastAsia="Calibri" w:hAnsi="Calibri" w:cs="Calibri"/>
              </w:rPr>
              <w:t xml:space="preserve">Vaccination </w:t>
            </w:r>
            <w:proofErr w:type="spellStart"/>
            <w:r>
              <w:rPr>
                <w:rFonts w:ascii="Calibri" w:eastAsia="Calibri" w:hAnsi="Calibri" w:cs="Calibri"/>
              </w:rPr>
              <w:t>against</w:t>
            </w:r>
            <w:proofErr w:type="spellEnd"/>
            <w:r>
              <w:rPr>
                <w:rFonts w:ascii="Calibri" w:eastAsia="Calibri" w:hAnsi="Calibri" w:cs="Calibri"/>
              </w:rPr>
              <w:t xml:space="preserve"> human papillomavirus (HPV) can </w:t>
            </w:r>
            <w:proofErr w:type="spellStart"/>
            <w:r>
              <w:rPr>
                <w:rFonts w:ascii="Calibri" w:eastAsia="Calibri" w:hAnsi="Calibri" w:cs="Calibri"/>
              </w:rPr>
              <w:t>prevent</w:t>
            </w:r>
            <w:proofErr w:type="spellEnd"/>
            <w:r>
              <w:rPr>
                <w:rFonts w:ascii="Calibri" w:eastAsia="Calibri" w:hAnsi="Calibri" w:cs="Calibri"/>
              </w:rPr>
              <w:t>:</w:t>
            </w:r>
          </w:p>
          <w:p w14:paraId="4C301001" w14:textId="77777777" w:rsidR="00A44F3D" w:rsidRDefault="00A44F3D">
            <w:pPr>
              <w:spacing w:line="259" w:lineRule="auto"/>
              <w:rPr>
                <w:rFonts w:ascii="Calibri" w:eastAsia="Calibri" w:hAnsi="Calibri" w:cs="Calibri"/>
              </w:rPr>
            </w:pPr>
          </w:p>
          <w:p w14:paraId="6AE2D8F7" w14:textId="77777777" w:rsidR="00A44F3D" w:rsidRDefault="004D1C70">
            <w:pPr>
              <w:spacing w:line="259" w:lineRule="auto"/>
              <w:rPr>
                <w:rFonts w:ascii="Calibri" w:eastAsia="Calibri" w:hAnsi="Calibri" w:cs="Calibri"/>
              </w:rPr>
            </w:pPr>
            <w:r>
              <w:rPr>
                <w:rFonts w:ascii="Calibri" w:eastAsia="Calibri" w:hAnsi="Calibri" w:cs="Calibri"/>
              </w:rPr>
              <w:t xml:space="preserve">👉​ </w:t>
            </w:r>
            <w:proofErr w:type="spellStart"/>
            <w:r>
              <w:rPr>
                <w:rFonts w:ascii="Calibri" w:eastAsia="Calibri" w:hAnsi="Calibri" w:cs="Calibri"/>
              </w:rPr>
              <w:t>infections</w:t>
            </w:r>
            <w:proofErr w:type="spellEnd"/>
          </w:p>
          <w:p w14:paraId="1BAA7D6F" w14:textId="77777777" w:rsidR="00A44F3D" w:rsidRDefault="004D1C70">
            <w:pPr>
              <w:spacing w:line="259" w:lineRule="auto"/>
              <w:rPr>
                <w:rFonts w:ascii="Calibri" w:eastAsia="Calibri" w:hAnsi="Calibri" w:cs="Calibri"/>
              </w:rPr>
            </w:pPr>
            <w:r>
              <w:rPr>
                <w:rFonts w:ascii="Calibri" w:eastAsia="Calibri" w:hAnsi="Calibri" w:cs="Calibri"/>
              </w:rPr>
              <w:t>👉​ HPV-</w:t>
            </w:r>
            <w:proofErr w:type="spellStart"/>
            <w:r>
              <w:rPr>
                <w:rFonts w:ascii="Calibri" w:eastAsia="Calibri" w:hAnsi="Calibri" w:cs="Calibri"/>
              </w:rPr>
              <w:t>related</w:t>
            </w:r>
            <w:proofErr w:type="spellEnd"/>
            <w:r>
              <w:rPr>
                <w:rFonts w:ascii="Calibri" w:eastAsia="Calibri" w:hAnsi="Calibri" w:cs="Calibri"/>
              </w:rPr>
              <w:t xml:space="preserve"> </w:t>
            </w:r>
            <w:proofErr w:type="spellStart"/>
            <w:r>
              <w:rPr>
                <w:rFonts w:ascii="Calibri" w:eastAsia="Calibri" w:hAnsi="Calibri" w:cs="Calibri"/>
              </w:rPr>
              <w:t>diseases</w:t>
            </w:r>
            <w:proofErr w:type="spellEnd"/>
            <w:r>
              <w:rPr>
                <w:rFonts w:ascii="Calibri" w:eastAsia="Calibri" w:hAnsi="Calibri" w:cs="Calibri"/>
              </w:rPr>
              <w:t xml:space="preserve"> </w:t>
            </w:r>
          </w:p>
          <w:p w14:paraId="769ACEFB" w14:textId="77777777" w:rsidR="00A44F3D" w:rsidRDefault="006005D7">
            <w:pPr>
              <w:spacing w:line="259" w:lineRule="auto"/>
              <w:rPr>
                <w:rFonts w:ascii="Calibri" w:eastAsia="Calibri" w:hAnsi="Calibri" w:cs="Calibri"/>
              </w:rPr>
            </w:pPr>
            <w:r>
              <w:rPr>
                <w:rFonts w:ascii="Segoe UI Symbol" w:eastAsia="Calibri" w:hAnsi="Segoe UI Symbol" w:cs="Segoe UI Symbol"/>
              </w:rPr>
              <w:t>👉</w:t>
            </w:r>
            <w:r>
              <w:rPr>
                <w:rFonts w:ascii="Calibri" w:eastAsia="Calibri" w:hAnsi="Calibri" w:cs="Calibri"/>
              </w:rPr>
              <w:t xml:space="preserve">​ </w:t>
            </w:r>
            <w:proofErr w:type="spellStart"/>
            <w:r w:rsidR="004D1C70">
              <w:rPr>
                <w:rFonts w:ascii="Calibri" w:eastAsia="Calibri" w:hAnsi="Calibri" w:cs="Calibri"/>
              </w:rPr>
              <w:t>cancer</w:t>
            </w:r>
            <w:proofErr w:type="spellEnd"/>
          </w:p>
          <w:p w14:paraId="2C037436" w14:textId="77777777" w:rsidR="00A44F3D" w:rsidRDefault="00A44F3D">
            <w:pPr>
              <w:spacing w:line="259" w:lineRule="auto"/>
              <w:rPr>
                <w:rFonts w:ascii="Calibri" w:eastAsia="Calibri" w:hAnsi="Calibri" w:cs="Calibri"/>
              </w:rPr>
            </w:pPr>
          </w:p>
          <w:p w14:paraId="1B8E0D5E" w14:textId="77777777" w:rsidR="00A44F3D" w:rsidRDefault="00A44F3D">
            <w:pPr>
              <w:spacing w:line="259" w:lineRule="auto"/>
              <w:rPr>
                <w:rFonts w:ascii="Calibri" w:eastAsia="Calibri" w:hAnsi="Calibri" w:cs="Calibri"/>
              </w:rPr>
            </w:pPr>
          </w:p>
          <w:p w14:paraId="33A38925" w14:textId="77777777" w:rsidR="00A44F3D" w:rsidRDefault="004D1C70">
            <w:pPr>
              <w:spacing w:line="259" w:lineRule="auto"/>
              <w:rPr>
                <w:rFonts w:ascii="Calibri" w:eastAsia="Calibri" w:hAnsi="Calibri" w:cs="Calibri"/>
              </w:rPr>
            </w:pPr>
            <w:r>
              <w:rPr>
                <w:rFonts w:ascii="Calibri" w:eastAsia="Calibri" w:hAnsi="Calibri" w:cs="Calibri"/>
              </w:rPr>
              <w:t xml:space="preserve">#UnitedInProtection </w:t>
            </w:r>
          </w:p>
          <w:p w14:paraId="23D11A8C" w14:textId="77777777" w:rsidR="00A44F3D" w:rsidRDefault="00A44F3D">
            <w:pPr>
              <w:jc w:val="both"/>
              <w:rPr>
                <w:rFonts w:ascii="Calibri" w:eastAsia="Calibri" w:hAnsi="Calibri" w:cs="Calibri"/>
              </w:rPr>
            </w:pPr>
          </w:p>
          <w:p w14:paraId="27F438FD" w14:textId="77777777" w:rsidR="00A44F3D" w:rsidRDefault="004D1C70">
            <w:pPr>
              <w:jc w:val="both"/>
              <w:rPr>
                <w:rFonts w:ascii="Calibri" w:eastAsia="Calibri" w:hAnsi="Calibri" w:cs="Calibri"/>
              </w:rPr>
            </w:pPr>
            <w:proofErr w:type="spellStart"/>
            <w:r>
              <w:rPr>
                <w:rFonts w:ascii="Calibri" w:eastAsia="Calibri" w:hAnsi="Calibri" w:cs="Calibri"/>
              </w:rPr>
              <w:t>Learn</w:t>
            </w:r>
            <w:proofErr w:type="spellEnd"/>
            <w:r>
              <w:rPr>
                <w:rFonts w:ascii="Calibri" w:eastAsia="Calibri" w:hAnsi="Calibri" w:cs="Calibri"/>
              </w:rPr>
              <w:t xml:space="preserve"> more at 🔗​ </w:t>
            </w:r>
          </w:p>
          <w:p w14:paraId="5F3B0A5D" w14:textId="77777777" w:rsidR="00A44F3D" w:rsidRDefault="00A44F3D">
            <w:pPr>
              <w:jc w:val="both"/>
              <w:rPr>
                <w:rFonts w:ascii="Calibri" w:eastAsia="Calibri" w:hAnsi="Calibri" w:cs="Calibri"/>
              </w:rPr>
            </w:pPr>
          </w:p>
          <w:p w14:paraId="7709846C" w14:textId="77777777" w:rsidR="00A44F3D" w:rsidRDefault="00A44F3D">
            <w:pPr>
              <w:jc w:val="both"/>
              <w:rPr>
                <w:rFonts w:ascii="Calibri" w:eastAsia="Calibri" w:hAnsi="Calibri" w:cs="Calibri"/>
              </w:rPr>
            </w:pPr>
          </w:p>
          <w:p w14:paraId="432A1FFD" w14:textId="77777777" w:rsidR="00A44F3D" w:rsidRDefault="00A44F3D">
            <w:pPr>
              <w:jc w:val="both"/>
              <w:rPr>
                <w:rFonts w:ascii="Calibri" w:eastAsia="Calibri" w:hAnsi="Calibri" w:cs="Calibri"/>
              </w:rPr>
            </w:pPr>
          </w:p>
        </w:tc>
        <w:tc>
          <w:tcPr>
            <w:tcW w:w="5055" w:type="dxa"/>
            <w:shd w:val="clear" w:color="auto" w:fill="auto"/>
            <w:tcMar>
              <w:top w:w="100" w:type="dxa"/>
              <w:left w:w="100" w:type="dxa"/>
              <w:bottom w:w="100" w:type="dxa"/>
              <w:right w:w="100" w:type="dxa"/>
            </w:tcMar>
          </w:tcPr>
          <w:p w14:paraId="421A1762" w14:textId="77777777" w:rsidR="00A44F3D" w:rsidRDefault="00A44F3D">
            <w:pPr>
              <w:shd w:val="clear" w:color="auto" w:fill="FFFFFF"/>
              <w:rPr>
                <w:rFonts w:ascii="Calibri" w:eastAsia="Calibri" w:hAnsi="Calibri" w:cs="Calibri"/>
              </w:rPr>
            </w:pPr>
          </w:p>
        </w:tc>
      </w:tr>
      <w:tr w:rsidR="00A44F3D" w14:paraId="6D89B1A7" w14:textId="77777777">
        <w:tc>
          <w:tcPr>
            <w:tcW w:w="2760" w:type="dxa"/>
            <w:shd w:val="clear" w:color="auto" w:fill="auto"/>
            <w:tcMar>
              <w:top w:w="100" w:type="dxa"/>
              <w:left w:w="100" w:type="dxa"/>
              <w:bottom w:w="100" w:type="dxa"/>
              <w:right w:w="100" w:type="dxa"/>
            </w:tcMar>
          </w:tcPr>
          <w:p w14:paraId="5D8F6D59" w14:textId="77777777" w:rsidR="00A44F3D" w:rsidRDefault="004D1C70">
            <w:pPr>
              <w:widowControl w:val="0"/>
              <w:spacing w:line="240" w:lineRule="auto"/>
              <w:rPr>
                <w:rFonts w:ascii="Calibri" w:eastAsia="Calibri" w:hAnsi="Calibri" w:cs="Calibri"/>
                <w:b/>
              </w:rPr>
            </w:pPr>
            <w:r>
              <w:rPr>
                <w:rFonts w:ascii="Calibri" w:eastAsia="Calibri" w:hAnsi="Calibri" w:cs="Calibri"/>
                <w:b/>
              </w:rPr>
              <w:t>POST SUGGESTION 2</w:t>
            </w:r>
          </w:p>
        </w:tc>
        <w:tc>
          <w:tcPr>
            <w:tcW w:w="6135" w:type="dxa"/>
            <w:shd w:val="clear" w:color="auto" w:fill="auto"/>
            <w:tcMar>
              <w:top w:w="100" w:type="dxa"/>
              <w:left w:w="100" w:type="dxa"/>
              <w:bottom w:w="100" w:type="dxa"/>
              <w:right w:w="100" w:type="dxa"/>
            </w:tcMar>
          </w:tcPr>
          <w:p w14:paraId="6262EA70" w14:textId="40728950" w:rsidR="00A44F3D" w:rsidRDefault="004D1C70">
            <w:pPr>
              <w:widowControl w:val="0"/>
              <w:spacing w:line="240" w:lineRule="auto"/>
              <w:rPr>
                <w:rFonts w:ascii="Calibri" w:eastAsia="Calibri" w:hAnsi="Calibri" w:cs="Calibri"/>
              </w:rPr>
            </w:pPr>
            <w:r>
              <w:rPr>
                <w:rFonts w:ascii="Calibri" w:eastAsia="Calibri" w:hAnsi="Calibri" w:cs="Calibri"/>
              </w:rPr>
              <w:t xml:space="preserve">👉 </w:t>
            </w:r>
            <w:proofErr w:type="spellStart"/>
            <w:r>
              <w:rPr>
                <w:rFonts w:ascii="Calibri" w:eastAsia="Calibri" w:hAnsi="Calibri" w:cs="Calibri"/>
              </w:rPr>
              <w:t>Did</w:t>
            </w:r>
            <w:proofErr w:type="spellEnd"/>
            <w:r>
              <w:rPr>
                <w:rFonts w:ascii="Calibri" w:eastAsia="Calibri" w:hAnsi="Calibri" w:cs="Calibri"/>
              </w:rPr>
              <w:t xml:space="preserve"> </w:t>
            </w:r>
            <w:proofErr w:type="spellStart"/>
            <w:r>
              <w:rPr>
                <w:rFonts w:ascii="Calibri" w:eastAsia="Calibri" w:hAnsi="Calibri" w:cs="Calibri"/>
              </w:rPr>
              <w:t>you</w:t>
            </w:r>
            <w:proofErr w:type="spellEnd"/>
            <w:r>
              <w:rPr>
                <w:rFonts w:ascii="Calibri" w:eastAsia="Calibri" w:hAnsi="Calibri" w:cs="Calibri"/>
              </w:rPr>
              <w:t xml:space="preserve"> know </w:t>
            </w:r>
            <w:proofErr w:type="spellStart"/>
            <w:r>
              <w:rPr>
                <w:rFonts w:ascii="Calibri" w:eastAsia="Calibri" w:hAnsi="Calibri" w:cs="Calibri"/>
              </w:rPr>
              <w:t>that</w:t>
            </w:r>
            <w:proofErr w:type="spellEnd"/>
            <w:r>
              <w:rPr>
                <w:rFonts w:ascii="Calibri" w:eastAsia="Calibri" w:hAnsi="Calibri" w:cs="Calibri"/>
              </w:rPr>
              <w:t xml:space="preserve"> </w:t>
            </w:r>
            <w:proofErr w:type="spellStart"/>
            <w:r>
              <w:rPr>
                <w:rFonts w:ascii="Calibri" w:eastAsia="Calibri" w:hAnsi="Calibri" w:cs="Calibri"/>
              </w:rPr>
              <w:t>where</w:t>
            </w:r>
            <w:proofErr w:type="spellEnd"/>
            <w:r>
              <w:rPr>
                <w:rFonts w:ascii="Calibri" w:eastAsia="Calibri" w:hAnsi="Calibri" w:cs="Calibri"/>
              </w:rPr>
              <w:t xml:space="preserve"> HPV vaccine </w:t>
            </w:r>
            <w:proofErr w:type="spellStart"/>
            <w:r>
              <w:rPr>
                <w:rFonts w:ascii="Calibri" w:eastAsia="Calibri" w:hAnsi="Calibri" w:cs="Calibri"/>
              </w:rPr>
              <w:t>uptake</w:t>
            </w:r>
            <w:proofErr w:type="spellEnd"/>
            <w:r>
              <w:rPr>
                <w:rFonts w:ascii="Calibri" w:eastAsia="Calibri" w:hAnsi="Calibri" w:cs="Calibri"/>
              </w:rPr>
              <w:t xml:space="preserve"> </w:t>
            </w:r>
            <w:proofErr w:type="spellStart"/>
            <w:r>
              <w:rPr>
                <w:rFonts w:ascii="Calibri" w:eastAsia="Calibri" w:hAnsi="Calibri" w:cs="Calibri"/>
              </w:rPr>
              <w:t>is</w:t>
            </w:r>
            <w:proofErr w:type="spellEnd"/>
            <w:r>
              <w:rPr>
                <w:rFonts w:ascii="Calibri" w:eastAsia="Calibri" w:hAnsi="Calibri" w:cs="Calibri"/>
              </w:rPr>
              <w:t xml:space="preserve"> strong, countries are recording </w:t>
            </w:r>
            <w:proofErr w:type="spellStart"/>
            <w:r w:rsidR="009C13E8">
              <w:rPr>
                <w:rFonts w:ascii="Calibri" w:eastAsia="Calibri" w:hAnsi="Calibri" w:cs="Calibri"/>
              </w:rPr>
              <w:t>fewer</w:t>
            </w:r>
            <w:proofErr w:type="spellEnd"/>
            <w:r>
              <w:rPr>
                <w:rFonts w:ascii="Calibri" w:eastAsia="Calibri" w:hAnsi="Calibri" w:cs="Calibri"/>
              </w:rPr>
              <w:t xml:space="preserve"> </w:t>
            </w:r>
            <w:proofErr w:type="spellStart"/>
            <w:r w:rsidR="009C13E8">
              <w:rPr>
                <w:rFonts w:ascii="Calibri" w:eastAsia="Calibri" w:hAnsi="Calibri" w:cs="Calibri"/>
              </w:rPr>
              <w:t>p</w:t>
            </w:r>
            <w:r w:rsidR="009C13E8" w:rsidRPr="009C13E8">
              <w:rPr>
                <w:rFonts w:ascii="Calibri" w:eastAsia="Calibri" w:hAnsi="Calibri" w:cs="Calibri"/>
              </w:rPr>
              <w:t>recancerous</w:t>
            </w:r>
            <w:proofErr w:type="spellEnd"/>
            <w:r w:rsidR="009C13E8" w:rsidRPr="009C13E8">
              <w:rPr>
                <w:rFonts w:ascii="Calibri" w:eastAsia="Calibri" w:hAnsi="Calibri" w:cs="Calibri"/>
              </w:rPr>
              <w:t xml:space="preserve"> </w:t>
            </w:r>
            <w:r w:rsidR="009C13E8">
              <w:rPr>
                <w:rFonts w:ascii="Calibri" w:eastAsia="Calibri" w:hAnsi="Calibri" w:cs="Calibri"/>
              </w:rPr>
              <w:t xml:space="preserve">or </w:t>
            </w:r>
            <w:proofErr w:type="spellStart"/>
            <w:r w:rsidR="009C13E8">
              <w:rPr>
                <w:rFonts w:ascii="Calibri" w:eastAsia="Calibri" w:hAnsi="Calibri" w:cs="Calibri"/>
              </w:rPr>
              <w:t>abnormal</w:t>
            </w:r>
            <w:proofErr w:type="spellEnd"/>
            <w:r w:rsidR="009C13E8">
              <w:rPr>
                <w:rFonts w:ascii="Calibri" w:eastAsia="Calibri" w:hAnsi="Calibri" w:cs="Calibri"/>
              </w:rPr>
              <w:t xml:space="preserve"> </w:t>
            </w:r>
            <w:proofErr w:type="spellStart"/>
            <w:r w:rsidR="009C13E8" w:rsidRPr="009C13E8">
              <w:rPr>
                <w:rFonts w:ascii="Calibri" w:eastAsia="Calibri" w:hAnsi="Calibri" w:cs="Calibri"/>
              </w:rPr>
              <w:t>cells</w:t>
            </w:r>
            <w:proofErr w:type="spellEnd"/>
            <w:r w:rsidR="009C13E8">
              <w:rPr>
                <w:rFonts w:ascii="Calibri" w:eastAsia="Calibri" w:hAnsi="Calibri" w:cs="Calibri"/>
              </w:rPr>
              <w:t>?</w:t>
            </w:r>
          </w:p>
          <w:p w14:paraId="07C8B53D" w14:textId="77777777" w:rsidR="00A44F3D" w:rsidRDefault="00A44F3D">
            <w:pPr>
              <w:widowControl w:val="0"/>
              <w:spacing w:line="240" w:lineRule="auto"/>
              <w:rPr>
                <w:rFonts w:ascii="Calibri" w:eastAsia="Calibri" w:hAnsi="Calibri" w:cs="Calibri"/>
              </w:rPr>
            </w:pPr>
          </w:p>
          <w:p w14:paraId="39DDA3E0" w14:textId="77777777" w:rsidR="00A44F3D" w:rsidRDefault="004D1C70">
            <w:pPr>
              <w:widowControl w:val="0"/>
              <w:spacing w:line="240" w:lineRule="auto"/>
              <w:rPr>
                <w:rFonts w:ascii="Calibri" w:eastAsia="Calibri" w:hAnsi="Calibri" w:cs="Calibri"/>
              </w:rPr>
            </w:pPr>
            <w:proofErr w:type="spellStart"/>
            <w:r>
              <w:rPr>
                <w:rFonts w:ascii="Calibri" w:eastAsia="Calibri" w:hAnsi="Calibri" w:cs="Calibri"/>
              </w:rPr>
              <w:t>Vaccines</w:t>
            </w:r>
            <w:proofErr w:type="spellEnd"/>
            <w:r>
              <w:rPr>
                <w:rFonts w:ascii="Calibri" w:eastAsia="Calibri" w:hAnsi="Calibri" w:cs="Calibri"/>
              </w:rPr>
              <w:t xml:space="preserve"> are:</w:t>
            </w:r>
          </w:p>
          <w:p w14:paraId="06E4A37E" w14:textId="77777777" w:rsidR="00A44F3D" w:rsidRDefault="00A44F3D">
            <w:pPr>
              <w:widowControl w:val="0"/>
              <w:spacing w:line="240" w:lineRule="auto"/>
              <w:rPr>
                <w:rFonts w:ascii="Calibri" w:eastAsia="Calibri" w:hAnsi="Calibri" w:cs="Calibri"/>
              </w:rPr>
            </w:pPr>
          </w:p>
          <w:p w14:paraId="0C60C775" w14:textId="77777777" w:rsidR="00A44F3D" w:rsidRDefault="004D1C70">
            <w:pPr>
              <w:widowControl w:val="0"/>
              <w:spacing w:line="240" w:lineRule="auto"/>
              <w:rPr>
                <w:rFonts w:ascii="Calibri" w:eastAsia="Calibri" w:hAnsi="Calibri" w:cs="Calibri"/>
              </w:rPr>
            </w:pPr>
            <w:r>
              <w:rPr>
                <w:rFonts w:ascii="Calibri" w:eastAsia="Calibri" w:hAnsi="Calibri" w:cs="Calibri"/>
              </w:rPr>
              <w:t>✅​ Safe</w:t>
            </w:r>
          </w:p>
          <w:p w14:paraId="77D08D32" w14:textId="77777777" w:rsidR="00A44F3D" w:rsidRDefault="004D1C70">
            <w:pPr>
              <w:widowControl w:val="0"/>
              <w:spacing w:line="240" w:lineRule="auto"/>
              <w:rPr>
                <w:rFonts w:ascii="Calibri" w:eastAsia="Calibri" w:hAnsi="Calibri" w:cs="Calibri"/>
              </w:rPr>
            </w:pPr>
            <w:r>
              <w:rPr>
                <w:rFonts w:ascii="Calibri" w:eastAsia="Calibri" w:hAnsi="Calibri" w:cs="Calibri"/>
              </w:rPr>
              <w:t xml:space="preserve">✅​​ </w:t>
            </w:r>
            <w:proofErr w:type="spellStart"/>
            <w:r>
              <w:rPr>
                <w:rFonts w:ascii="Calibri" w:eastAsia="Calibri" w:hAnsi="Calibri" w:cs="Calibri"/>
              </w:rPr>
              <w:t>Effective</w:t>
            </w:r>
            <w:proofErr w:type="spellEnd"/>
          </w:p>
          <w:p w14:paraId="16C5B220" w14:textId="77777777" w:rsidR="00A44F3D" w:rsidRDefault="00A44F3D">
            <w:pPr>
              <w:widowControl w:val="0"/>
              <w:spacing w:line="240" w:lineRule="auto"/>
              <w:rPr>
                <w:rFonts w:ascii="Calibri" w:eastAsia="Calibri" w:hAnsi="Calibri" w:cs="Calibri"/>
              </w:rPr>
            </w:pPr>
          </w:p>
          <w:p w14:paraId="394F2BF3" w14:textId="77777777" w:rsidR="00A44F3D" w:rsidRDefault="00A44F3D">
            <w:pPr>
              <w:widowControl w:val="0"/>
              <w:spacing w:line="240" w:lineRule="auto"/>
              <w:rPr>
                <w:rFonts w:ascii="Calibri" w:eastAsia="Calibri" w:hAnsi="Calibri" w:cs="Calibri"/>
              </w:rPr>
            </w:pPr>
          </w:p>
          <w:p w14:paraId="2D55D734" w14:textId="5D731ADB" w:rsidR="00A44F3D" w:rsidRDefault="004D1C70">
            <w:pPr>
              <w:widowControl w:val="0"/>
              <w:spacing w:line="240" w:lineRule="auto"/>
              <w:rPr>
                <w:rFonts w:ascii="Calibri" w:eastAsia="Calibri" w:hAnsi="Calibri" w:cs="Calibri"/>
              </w:rPr>
            </w:pPr>
            <w:r>
              <w:rPr>
                <w:rFonts w:ascii="Calibri" w:eastAsia="Calibri" w:hAnsi="Calibri" w:cs="Calibri"/>
              </w:rPr>
              <w:t xml:space="preserve">So, </w:t>
            </w:r>
            <w:proofErr w:type="spellStart"/>
            <w:r>
              <w:rPr>
                <w:rFonts w:ascii="Calibri" w:eastAsia="Calibri" w:hAnsi="Calibri" w:cs="Calibri"/>
              </w:rPr>
              <w:t>get</w:t>
            </w:r>
            <w:proofErr w:type="spellEnd"/>
            <w:r>
              <w:rPr>
                <w:rFonts w:ascii="Calibri" w:eastAsia="Calibri" w:hAnsi="Calibri" w:cs="Calibri"/>
              </w:rPr>
              <w:t xml:space="preserve"> </w:t>
            </w:r>
            <w:proofErr w:type="spellStart"/>
            <w:r>
              <w:rPr>
                <w:rFonts w:ascii="Calibri" w:eastAsia="Calibri" w:hAnsi="Calibri" w:cs="Calibri"/>
              </w:rPr>
              <w:t>vaccinated</w:t>
            </w:r>
            <w:proofErr w:type="spellEnd"/>
            <w:r>
              <w:rPr>
                <w:rFonts w:ascii="Calibri" w:eastAsia="Calibri" w:hAnsi="Calibri" w:cs="Calibri"/>
              </w:rPr>
              <w:t xml:space="preserve"> and make </w:t>
            </w:r>
            <w:proofErr w:type="spellStart"/>
            <w:r>
              <w:rPr>
                <w:rFonts w:ascii="Calibri" w:eastAsia="Calibri" w:hAnsi="Calibri" w:cs="Calibri"/>
              </w:rPr>
              <w:t>vaccines</w:t>
            </w:r>
            <w:proofErr w:type="spellEnd"/>
            <w:r>
              <w:rPr>
                <w:rFonts w:ascii="Calibri" w:eastAsia="Calibri" w:hAnsi="Calibri" w:cs="Calibri"/>
              </w:rPr>
              <w:t xml:space="preserve"> work.​</w:t>
            </w:r>
          </w:p>
          <w:p w14:paraId="512DBC22" w14:textId="77777777" w:rsidR="00A44F3D" w:rsidRDefault="00A44F3D">
            <w:pPr>
              <w:widowControl w:val="0"/>
              <w:spacing w:line="240" w:lineRule="auto"/>
              <w:rPr>
                <w:rFonts w:ascii="Calibri" w:eastAsia="Calibri" w:hAnsi="Calibri" w:cs="Calibri"/>
              </w:rPr>
            </w:pPr>
          </w:p>
          <w:p w14:paraId="629740D0" w14:textId="77777777" w:rsidR="00A44F3D" w:rsidRDefault="004D1C70">
            <w:pPr>
              <w:widowControl w:val="0"/>
              <w:spacing w:line="240" w:lineRule="auto"/>
              <w:rPr>
                <w:rFonts w:ascii="Calibri" w:eastAsia="Calibri" w:hAnsi="Calibri" w:cs="Calibri"/>
              </w:rPr>
            </w:pPr>
            <w:r>
              <w:rPr>
                <w:rFonts w:ascii="Calibri" w:eastAsia="Calibri" w:hAnsi="Calibri" w:cs="Calibri"/>
              </w:rPr>
              <w:t xml:space="preserve"> 🔗​ </w:t>
            </w:r>
            <w:proofErr w:type="spellStart"/>
            <w:r>
              <w:rPr>
                <w:rFonts w:ascii="Calibri" w:eastAsia="Calibri" w:hAnsi="Calibri" w:cs="Calibri"/>
              </w:rPr>
              <w:t>Learn</w:t>
            </w:r>
            <w:proofErr w:type="spellEnd"/>
            <w:r>
              <w:rPr>
                <w:rFonts w:ascii="Calibri" w:eastAsia="Calibri" w:hAnsi="Calibri" w:cs="Calibri"/>
              </w:rPr>
              <w:t xml:space="preserve"> more </w:t>
            </w:r>
            <w:proofErr w:type="spellStart"/>
            <w:r>
              <w:rPr>
                <w:rFonts w:ascii="Calibri" w:eastAsia="Calibri" w:hAnsi="Calibri" w:cs="Calibri"/>
              </w:rPr>
              <w:t>through</w:t>
            </w:r>
            <w:proofErr w:type="spellEnd"/>
            <w:r>
              <w:rPr>
                <w:rFonts w:ascii="Calibri" w:eastAsia="Calibri" w:hAnsi="Calibri" w:cs="Calibri"/>
              </w:rPr>
              <w:t xml:space="preserve"> the link. </w:t>
            </w:r>
          </w:p>
          <w:p w14:paraId="5F9E4AF2" w14:textId="77777777" w:rsidR="00A44F3D" w:rsidRDefault="004D1C70">
            <w:pPr>
              <w:widowControl w:val="0"/>
              <w:spacing w:line="240" w:lineRule="auto"/>
              <w:rPr>
                <w:rFonts w:ascii="Calibri" w:eastAsia="Calibri" w:hAnsi="Calibri" w:cs="Calibri"/>
              </w:rPr>
            </w:pPr>
            <w:r>
              <w:rPr>
                <w:rFonts w:ascii="Calibri" w:eastAsia="Calibri" w:hAnsi="Calibri" w:cs="Calibri"/>
              </w:rPr>
              <w:t>#UnitedInProtection</w:t>
            </w:r>
          </w:p>
        </w:tc>
        <w:tc>
          <w:tcPr>
            <w:tcW w:w="5055" w:type="dxa"/>
            <w:shd w:val="clear" w:color="auto" w:fill="auto"/>
            <w:tcMar>
              <w:top w:w="100" w:type="dxa"/>
              <w:left w:w="100" w:type="dxa"/>
              <w:bottom w:w="100" w:type="dxa"/>
              <w:right w:w="100" w:type="dxa"/>
            </w:tcMar>
          </w:tcPr>
          <w:p w14:paraId="56AE0885" w14:textId="77777777" w:rsidR="00A44F3D" w:rsidRDefault="00A44F3D">
            <w:pPr>
              <w:widowControl w:val="0"/>
              <w:spacing w:line="240" w:lineRule="auto"/>
              <w:rPr>
                <w:rFonts w:ascii="Calibri" w:eastAsia="Calibri" w:hAnsi="Calibri" w:cs="Calibri"/>
              </w:rPr>
            </w:pPr>
          </w:p>
        </w:tc>
      </w:tr>
    </w:tbl>
    <w:p w14:paraId="56713D9E" w14:textId="77777777" w:rsidR="00A44F3D" w:rsidRDefault="00A44F3D"/>
    <w:sectPr w:rsidR="00A44F3D">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7BE11" w14:textId="77777777" w:rsidR="002B6F4C" w:rsidRDefault="004D1C70">
      <w:pPr>
        <w:spacing w:line="240" w:lineRule="auto"/>
      </w:pPr>
      <w:r>
        <w:separator/>
      </w:r>
    </w:p>
  </w:endnote>
  <w:endnote w:type="continuationSeparator" w:id="0">
    <w:p w14:paraId="5E462152" w14:textId="77777777" w:rsidR="002B6F4C" w:rsidRDefault="004D1C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8D779" w14:textId="77777777" w:rsidR="002B6F4C" w:rsidRDefault="004D1C70">
      <w:pPr>
        <w:spacing w:line="240" w:lineRule="auto"/>
      </w:pPr>
      <w:r>
        <w:separator/>
      </w:r>
    </w:p>
  </w:footnote>
  <w:footnote w:type="continuationSeparator" w:id="0">
    <w:p w14:paraId="12FD68EA" w14:textId="77777777" w:rsidR="002B6F4C" w:rsidRDefault="004D1C7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F3D"/>
    <w:rsid w:val="00201DA3"/>
    <w:rsid w:val="002B6F4C"/>
    <w:rsid w:val="004D1C70"/>
    <w:rsid w:val="006005D7"/>
    <w:rsid w:val="009C13E8"/>
    <w:rsid w:val="00A44F3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F834DE"/>
  <w15:docId w15:val="{7C178773-487A-4B0B-AFD4-2364FF325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fr-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FootnoteText">
    <w:name w:val="footnote text"/>
    <w:aliases w:val="Footnote Text Char1 Char,Footnote Text Char Char Char,Footnote Text Char1 Char Char Char,Footnote Text Char Char Char Char Char,Footnote Text Char1 Char1 Char,Footnote Text Char Char Char1 Char,single space,fn,ft,Fußnote,FOOTNOTES"/>
    <w:basedOn w:val="Normal"/>
    <w:link w:val="FootnoteTextChar"/>
    <w:uiPriority w:val="99"/>
    <w:unhideWhenUsed/>
    <w:qFormat/>
    <w:rsid w:val="00A05E38"/>
    <w:pPr>
      <w:spacing w:line="240" w:lineRule="auto"/>
      <w:jc w:val="both"/>
    </w:pPr>
    <w:rPr>
      <w:rFonts w:ascii="Times New Roman" w:eastAsia="Times New Roman" w:hAnsi="Times New Roman" w:cs="Times New Roman"/>
      <w:sz w:val="20"/>
      <w:szCs w:val="20"/>
      <w:lang w:val="en-GB" w:eastAsia="en-GB"/>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 Char,Footnote Text Char Char Char1 Char Char,fn Char"/>
    <w:basedOn w:val="DefaultParagraphFont"/>
    <w:link w:val="FootnoteText"/>
    <w:uiPriority w:val="99"/>
    <w:rsid w:val="00A05E38"/>
    <w:rPr>
      <w:rFonts w:ascii="Times New Roman" w:eastAsia="Times New Roman" w:hAnsi="Times New Roman" w:cs="Times New Roman"/>
      <w:sz w:val="20"/>
      <w:szCs w:val="20"/>
      <w:lang w:val="en-GB" w:eastAsia="en-GB"/>
    </w:rPr>
  </w:style>
  <w:style w:type="character" w:styleId="FootnoteReference">
    <w:name w:val="footnote reference"/>
    <w:aliases w:val="Footnote symbol,Times 10 Point,Exposant 3 Point,Footnote reference number,SUPERS,EN Footnote Reference,note TESI,stylish,number,no...,Footnote,Footnote Reference/,Footnote Reference Superscript,(Footnote Reference),Footnote number,ftr"/>
    <w:basedOn w:val="DefaultParagraphFont"/>
    <w:link w:val="AppelnotedebasdepBVIfnrCarCarCarCar"/>
    <w:uiPriority w:val="99"/>
    <w:unhideWhenUsed/>
    <w:qFormat/>
    <w:rsid w:val="00A05E38"/>
    <w:rPr>
      <w:vertAlign w:val="superscript"/>
    </w:rPr>
  </w:style>
  <w:style w:type="character" w:styleId="Hyperlink">
    <w:name w:val="Hyperlink"/>
    <w:basedOn w:val="DefaultParagraphFont"/>
    <w:uiPriority w:val="99"/>
    <w:unhideWhenUsed/>
    <w:rsid w:val="00A05E38"/>
    <w:rPr>
      <w:color w:val="0000FF" w:themeColor="hyperlink"/>
      <w:u w:val="single"/>
    </w:rPr>
  </w:style>
  <w:style w:type="paragraph" w:customStyle="1" w:styleId="Briefingtext">
    <w:name w:val="Briefing text"/>
    <w:basedOn w:val="Normal"/>
    <w:link w:val="BriefingtextChar"/>
    <w:rsid w:val="00A05E38"/>
    <w:pPr>
      <w:spacing w:after="120" w:line="240" w:lineRule="auto"/>
      <w:jc w:val="both"/>
    </w:pPr>
    <w:rPr>
      <w:rFonts w:eastAsia="Times New Roman"/>
      <w:szCs w:val="24"/>
      <w:lang w:val="en-GB" w:eastAsia="en-US"/>
    </w:rPr>
  </w:style>
  <w:style w:type="character" w:customStyle="1" w:styleId="BriefingtextChar">
    <w:name w:val="Briefing text Char"/>
    <w:link w:val="Briefingtext"/>
    <w:rsid w:val="00A05E38"/>
    <w:rPr>
      <w:rFonts w:eastAsia="Times New Roman"/>
      <w:szCs w:val="24"/>
      <w:lang w:val="en-GB" w:eastAsia="en-US"/>
    </w:rPr>
  </w:style>
  <w:style w:type="paragraph" w:customStyle="1" w:styleId="AppelnotedebasdepBVIfnrCarCarCarCar">
    <w:name w:val="Appel note de bas de p.;BVI fnr Car Car Car Car"/>
    <w:aliases w:val=" BVI fnr Car Car,BVI fnr Car, BVI fnr Car Car Car Car, BVI fnr Car Car Car Car Char,Appel note de bas de p..BVI fnr Car Car Car Car, BVI fnr, BVI fnr Char,Appel note de bas de p.,footnote reference"/>
    <w:basedOn w:val="Normal"/>
    <w:link w:val="FootnoteReference"/>
    <w:uiPriority w:val="99"/>
    <w:rsid w:val="00A05E38"/>
    <w:pPr>
      <w:spacing w:after="160" w:line="240" w:lineRule="exact"/>
    </w:pPr>
    <w:rPr>
      <w:vertAlign w:val="superscript"/>
    </w:r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005D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5D7"/>
    <w:rPr>
      <w:rFonts w:ascii="Segoe UI" w:hAnsi="Segoe UI" w:cs="Segoe UI"/>
      <w:sz w:val="18"/>
      <w:szCs w:val="18"/>
    </w:rPr>
  </w:style>
  <w:style w:type="character" w:styleId="CommentReference">
    <w:name w:val="annotation reference"/>
    <w:basedOn w:val="DefaultParagraphFont"/>
    <w:uiPriority w:val="99"/>
    <w:semiHidden/>
    <w:unhideWhenUsed/>
    <w:rsid w:val="006005D7"/>
    <w:rPr>
      <w:sz w:val="16"/>
      <w:szCs w:val="16"/>
    </w:rPr>
  </w:style>
  <w:style w:type="paragraph" w:styleId="CommentText">
    <w:name w:val="annotation text"/>
    <w:basedOn w:val="Normal"/>
    <w:link w:val="CommentTextChar"/>
    <w:uiPriority w:val="99"/>
    <w:unhideWhenUsed/>
    <w:rsid w:val="006005D7"/>
    <w:pPr>
      <w:spacing w:line="240" w:lineRule="auto"/>
    </w:pPr>
    <w:rPr>
      <w:sz w:val="20"/>
      <w:szCs w:val="20"/>
    </w:rPr>
  </w:style>
  <w:style w:type="character" w:customStyle="1" w:styleId="CommentTextChar">
    <w:name w:val="Comment Text Char"/>
    <w:basedOn w:val="DefaultParagraphFont"/>
    <w:link w:val="CommentText"/>
    <w:uiPriority w:val="99"/>
    <w:rsid w:val="006005D7"/>
    <w:rPr>
      <w:sz w:val="20"/>
      <w:szCs w:val="20"/>
    </w:rPr>
  </w:style>
  <w:style w:type="paragraph" w:styleId="CommentSubject">
    <w:name w:val="annotation subject"/>
    <w:basedOn w:val="CommentText"/>
    <w:next w:val="CommentText"/>
    <w:link w:val="CommentSubjectChar"/>
    <w:uiPriority w:val="99"/>
    <w:semiHidden/>
    <w:unhideWhenUsed/>
    <w:rsid w:val="006005D7"/>
    <w:rPr>
      <w:b/>
      <w:bCs/>
    </w:rPr>
  </w:style>
  <w:style w:type="character" w:customStyle="1" w:styleId="CommentSubjectChar">
    <w:name w:val="Comment Subject Char"/>
    <w:basedOn w:val="CommentTextChar"/>
    <w:link w:val="CommentSubject"/>
    <w:uiPriority w:val="99"/>
    <w:semiHidden/>
    <w:rsid w:val="006005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P/eHhirr2BxC+J0SOgvoYwoQuw==">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232</Words>
  <Characters>1403</Characters>
  <Application>Microsoft Office Word</Application>
  <DocSecurity>4</DocSecurity>
  <Lines>87</Lines>
  <Paragraphs>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HEWITT Claire (SANTE)</dc:creator>
  <cp:lastModifiedBy>OWENS Kathryn (SANTE)</cp:lastModifiedBy>
  <cp:revision>2</cp:revision>
  <dcterms:created xsi:type="dcterms:W3CDTF">2022-12-05T11:12:00Z</dcterms:created>
  <dcterms:modified xsi:type="dcterms:W3CDTF">2022-12-05T11:12:00Z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ies>
</file>